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3D" w:rsidRPr="00F63857" w:rsidRDefault="00AD66CD" w:rsidP="00AD66CD">
      <w:pPr>
        <w:pStyle w:val="ConsPlusNormal"/>
        <w:ind w:left="5103"/>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C5D3D" w:rsidRPr="00F63857">
        <w:rPr>
          <w:rFonts w:ascii="Times New Roman" w:eastAsiaTheme="minorHAnsi" w:hAnsi="Times New Roman" w:cs="Times New Roman"/>
          <w:sz w:val="28"/>
          <w:szCs w:val="28"/>
          <w:lang w:eastAsia="en-US"/>
        </w:rPr>
        <w:t>УТВЕРЖДЕН</w:t>
      </w:r>
      <w:r>
        <w:rPr>
          <w:rFonts w:ascii="Times New Roman" w:eastAsiaTheme="minorHAnsi" w:hAnsi="Times New Roman" w:cs="Times New Roman"/>
          <w:sz w:val="28"/>
          <w:szCs w:val="28"/>
          <w:lang w:eastAsia="en-US"/>
        </w:rPr>
        <w:t>Ы</w:t>
      </w:r>
    </w:p>
    <w:p w:rsidR="00AC5D3D" w:rsidRPr="00F63857" w:rsidRDefault="00AC5D3D" w:rsidP="00AD66CD">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постановлением Правительства</w:t>
      </w:r>
    </w:p>
    <w:p w:rsidR="00AC5D3D" w:rsidRPr="00F63857" w:rsidRDefault="00AC5D3D" w:rsidP="00AD66CD">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Ленинградской области</w:t>
      </w:r>
    </w:p>
    <w:p w:rsidR="00AD66CD" w:rsidRDefault="00AD66CD" w:rsidP="00AD66CD">
      <w:pPr>
        <w:pStyle w:val="ConsPlusNormal"/>
        <w:ind w:left="5103"/>
        <w:jc w:val="both"/>
        <w:rPr>
          <w:rFonts w:ascii="Times New Roman" w:eastAsiaTheme="minorHAnsi" w:hAnsi="Times New Roman" w:cs="Times New Roman"/>
          <w:sz w:val="28"/>
          <w:szCs w:val="28"/>
          <w:lang w:eastAsia="en-US"/>
        </w:rPr>
      </w:pPr>
    </w:p>
    <w:p w:rsidR="00AC5D3D" w:rsidRPr="00F63857" w:rsidRDefault="00AD66CD" w:rsidP="00AD66CD">
      <w:pPr>
        <w:pStyle w:val="ConsPlusNormal"/>
        <w:ind w:left="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C5D3D" w:rsidRPr="00F63857">
        <w:rPr>
          <w:rFonts w:ascii="Times New Roman" w:eastAsiaTheme="minorHAnsi" w:hAnsi="Times New Roman" w:cs="Times New Roman"/>
          <w:sz w:val="28"/>
          <w:szCs w:val="28"/>
          <w:lang w:eastAsia="en-US"/>
        </w:rPr>
        <w:t>(приложение 1)</w:t>
      </w:r>
    </w:p>
    <w:p w:rsidR="00AC5D3D" w:rsidRPr="00F63857" w:rsidRDefault="00AC5D3D" w:rsidP="00AC5D3D">
      <w:pPr>
        <w:pStyle w:val="ConsPlusNormal"/>
      </w:pPr>
    </w:p>
    <w:p w:rsidR="00AC5D3D" w:rsidRPr="00F63857" w:rsidRDefault="00AC5D3D">
      <w:pPr>
        <w:pStyle w:val="ConsPlusNormal"/>
        <w:rPr>
          <w:rFonts w:ascii="Times New Roman" w:hAnsi="Times New Roman" w:cs="Times New Roman"/>
          <w:sz w:val="28"/>
          <w:szCs w:val="28"/>
        </w:rPr>
      </w:pPr>
    </w:p>
    <w:p w:rsidR="00AD66CD" w:rsidRDefault="00AD66CD" w:rsidP="00AC5D3D">
      <w:pPr>
        <w:pStyle w:val="ConsPlusTitle"/>
        <w:jc w:val="center"/>
        <w:rPr>
          <w:rFonts w:ascii="Times New Roman" w:hAnsi="Times New Roman" w:cs="Times New Roman"/>
          <w:sz w:val="28"/>
          <w:szCs w:val="28"/>
        </w:rPr>
      </w:pPr>
      <w:bookmarkStart w:id="0" w:name="P28"/>
      <w:bookmarkEnd w:id="0"/>
    </w:p>
    <w:p w:rsidR="00AC5D3D" w:rsidRPr="00AD66CD" w:rsidRDefault="00AC5D3D" w:rsidP="00AC5D3D">
      <w:pPr>
        <w:pStyle w:val="ConsPlusTitle"/>
        <w:jc w:val="center"/>
        <w:rPr>
          <w:rFonts w:ascii="Times New Roman" w:hAnsi="Times New Roman" w:cs="Times New Roman"/>
          <w:b w:val="0"/>
          <w:sz w:val="28"/>
          <w:szCs w:val="28"/>
        </w:rPr>
      </w:pPr>
      <w:r w:rsidRPr="00AD66CD">
        <w:rPr>
          <w:rFonts w:ascii="Times New Roman" w:hAnsi="Times New Roman" w:cs="Times New Roman"/>
          <w:b w:val="0"/>
          <w:sz w:val="28"/>
          <w:szCs w:val="28"/>
        </w:rPr>
        <w:t>ТАРИФЫ</w:t>
      </w:r>
    </w:p>
    <w:p w:rsidR="00AC5D3D" w:rsidRPr="00AD66CD" w:rsidRDefault="00AD66CD" w:rsidP="00AC5D3D">
      <w:pPr>
        <w:pStyle w:val="ConsPlusTitle"/>
        <w:jc w:val="center"/>
        <w:rPr>
          <w:rFonts w:ascii="Times New Roman" w:hAnsi="Times New Roman" w:cs="Times New Roman"/>
          <w:b w:val="0"/>
          <w:sz w:val="28"/>
          <w:szCs w:val="28"/>
        </w:rPr>
      </w:pPr>
      <w:r w:rsidRPr="00AD66CD">
        <w:rPr>
          <w:rFonts w:ascii="Times New Roman" w:hAnsi="Times New Roman" w:cs="Times New Roman"/>
          <w:b w:val="0"/>
          <w:sz w:val="28"/>
          <w:szCs w:val="28"/>
        </w:rPr>
        <w:t>на социальные услуги на 2022 год</w:t>
      </w:r>
    </w:p>
    <w:p w:rsidR="00AC5D3D" w:rsidRPr="00F63857" w:rsidRDefault="00AC5D3D">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176"/>
        <w:gridCol w:w="3767"/>
        <w:gridCol w:w="1321"/>
        <w:gridCol w:w="1827"/>
        <w:gridCol w:w="1386"/>
      </w:tblGrid>
      <w:tr w:rsidR="00F63857" w:rsidRPr="00F63857" w:rsidTr="001B3940">
        <w:tc>
          <w:tcPr>
            <w:tcW w:w="620" w:type="pct"/>
          </w:tcPr>
          <w:p w:rsidR="00AD66CD" w:rsidRDefault="00AD66C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C5D3D" w:rsidRPr="00F63857">
              <w:rPr>
                <w:rFonts w:ascii="Times New Roman" w:hAnsi="Times New Roman" w:cs="Times New Roman"/>
                <w:sz w:val="24"/>
                <w:szCs w:val="24"/>
              </w:rPr>
              <w:t xml:space="preserve"> </w:t>
            </w:r>
          </w:p>
          <w:p w:rsidR="00AC5D3D" w:rsidRPr="00F63857" w:rsidRDefault="00AC5D3D">
            <w:pPr>
              <w:pStyle w:val="ConsPlusNormal"/>
              <w:jc w:val="center"/>
              <w:rPr>
                <w:rFonts w:ascii="Times New Roman" w:hAnsi="Times New Roman" w:cs="Times New Roman"/>
                <w:sz w:val="24"/>
                <w:szCs w:val="24"/>
              </w:rPr>
            </w:pPr>
            <w:proofErr w:type="gramStart"/>
            <w:r w:rsidRPr="00F63857">
              <w:rPr>
                <w:rFonts w:ascii="Times New Roman" w:hAnsi="Times New Roman" w:cs="Times New Roman"/>
                <w:sz w:val="24"/>
                <w:szCs w:val="24"/>
              </w:rPr>
              <w:t>п</w:t>
            </w:r>
            <w:proofErr w:type="gramEnd"/>
            <w:r w:rsidRPr="00F63857">
              <w:rPr>
                <w:rFonts w:ascii="Times New Roman" w:hAnsi="Times New Roman" w:cs="Times New Roman"/>
                <w:sz w:val="24"/>
                <w:szCs w:val="24"/>
              </w:rPr>
              <w:t>/п</w:t>
            </w:r>
          </w:p>
        </w:tc>
        <w:tc>
          <w:tcPr>
            <w:tcW w:w="1987" w:type="pct"/>
          </w:tcPr>
          <w:p w:rsidR="00AD66CD"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Наименование </w:t>
            </w:r>
          </w:p>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социальной услуги</w:t>
            </w:r>
          </w:p>
        </w:tc>
        <w:tc>
          <w:tcPr>
            <w:tcW w:w="697" w:type="pct"/>
          </w:tcPr>
          <w:p w:rsidR="00AC5D3D" w:rsidRPr="00F63857" w:rsidRDefault="00AC5D3D" w:rsidP="001B394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Среднее время оказания социальной услуги </w:t>
            </w:r>
            <w:r w:rsidR="001B3940">
              <w:rPr>
                <w:rFonts w:ascii="Times New Roman" w:hAnsi="Times New Roman" w:cs="Times New Roman"/>
                <w:sz w:val="24"/>
                <w:szCs w:val="24"/>
              </w:rPr>
              <w:t>(</w:t>
            </w:r>
            <w:r w:rsidRPr="00F63857">
              <w:rPr>
                <w:rFonts w:ascii="Times New Roman" w:hAnsi="Times New Roman" w:cs="Times New Roman"/>
                <w:sz w:val="24"/>
                <w:szCs w:val="24"/>
              </w:rPr>
              <w:t>мин.</w:t>
            </w:r>
            <w:r w:rsidR="001B3940">
              <w:rPr>
                <w:rFonts w:ascii="Times New Roman" w:hAnsi="Times New Roman" w:cs="Times New Roman"/>
                <w:sz w:val="24"/>
                <w:szCs w:val="24"/>
              </w:rPr>
              <w:t>)</w:t>
            </w:r>
          </w:p>
        </w:tc>
        <w:tc>
          <w:tcPr>
            <w:tcW w:w="964" w:type="pct"/>
          </w:tcPr>
          <w:p w:rsidR="00AC5D3D" w:rsidRPr="00F63857" w:rsidRDefault="00AC5D3D" w:rsidP="001B394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Максимальное количество социальных услуг в месяц </w:t>
            </w:r>
            <w:r w:rsidR="001B3940">
              <w:rPr>
                <w:rFonts w:ascii="Times New Roman" w:hAnsi="Times New Roman" w:cs="Times New Roman"/>
                <w:sz w:val="24"/>
                <w:szCs w:val="24"/>
              </w:rPr>
              <w:t>(</w:t>
            </w:r>
            <w:r w:rsidRPr="00F63857">
              <w:rPr>
                <w:rFonts w:ascii="Times New Roman" w:hAnsi="Times New Roman" w:cs="Times New Roman"/>
                <w:sz w:val="24"/>
                <w:szCs w:val="24"/>
              </w:rPr>
              <w:t>ед.</w:t>
            </w:r>
            <w:r w:rsidR="001B3940">
              <w:rPr>
                <w:rFonts w:ascii="Times New Roman" w:hAnsi="Times New Roman" w:cs="Times New Roman"/>
                <w:sz w:val="24"/>
                <w:szCs w:val="24"/>
              </w:rPr>
              <w:t>)</w:t>
            </w:r>
          </w:p>
        </w:tc>
        <w:tc>
          <w:tcPr>
            <w:tcW w:w="731" w:type="pct"/>
          </w:tcPr>
          <w:p w:rsidR="00AD66CD"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Тарифы </w:t>
            </w:r>
          </w:p>
          <w:p w:rsidR="001B3940" w:rsidRDefault="00AC5D3D" w:rsidP="001B394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на разовую социальную услугу </w:t>
            </w:r>
            <w:r w:rsidR="001B3940">
              <w:rPr>
                <w:rFonts w:ascii="Times New Roman" w:hAnsi="Times New Roman" w:cs="Times New Roman"/>
                <w:sz w:val="24"/>
                <w:szCs w:val="24"/>
              </w:rPr>
              <w:t>(</w:t>
            </w:r>
            <w:r w:rsidRPr="00F63857">
              <w:rPr>
                <w:rFonts w:ascii="Times New Roman" w:hAnsi="Times New Roman" w:cs="Times New Roman"/>
                <w:sz w:val="24"/>
                <w:szCs w:val="24"/>
              </w:rPr>
              <w:t>руб.</w:t>
            </w:r>
            <w:r w:rsidR="001B3940">
              <w:rPr>
                <w:rFonts w:ascii="Times New Roman" w:hAnsi="Times New Roman" w:cs="Times New Roman"/>
                <w:sz w:val="24"/>
                <w:szCs w:val="24"/>
              </w:rPr>
              <w:t>)</w:t>
            </w:r>
            <w:r w:rsidRPr="00F63857">
              <w:rPr>
                <w:rFonts w:ascii="Times New Roman" w:hAnsi="Times New Roman" w:cs="Times New Roman"/>
                <w:sz w:val="24"/>
                <w:szCs w:val="24"/>
              </w:rPr>
              <w:t xml:space="preserve"> </w:t>
            </w:r>
          </w:p>
          <w:p w:rsidR="001B3940" w:rsidRDefault="00AC5D3D" w:rsidP="001B3940">
            <w:pPr>
              <w:pStyle w:val="ConsPlusNormal"/>
              <w:jc w:val="center"/>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(НДС </w:t>
            </w:r>
            <w:proofErr w:type="gramEnd"/>
          </w:p>
          <w:p w:rsidR="00AC5D3D" w:rsidRPr="00F63857" w:rsidRDefault="00AC5D3D" w:rsidP="001B394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spellStart"/>
            <w:proofErr w:type="gramStart"/>
            <w:r w:rsidRPr="00F63857">
              <w:rPr>
                <w:rFonts w:ascii="Times New Roman" w:hAnsi="Times New Roman" w:cs="Times New Roman"/>
                <w:sz w:val="24"/>
                <w:szCs w:val="24"/>
              </w:rPr>
              <w:t>обла</w:t>
            </w:r>
            <w:r w:rsidR="00770C3D">
              <w:rPr>
                <w:rFonts w:ascii="Times New Roman" w:hAnsi="Times New Roman" w:cs="Times New Roman"/>
                <w:sz w:val="24"/>
                <w:szCs w:val="24"/>
              </w:rPr>
              <w:t>-</w:t>
            </w:r>
            <w:r w:rsidRPr="00F63857">
              <w:rPr>
                <w:rFonts w:ascii="Times New Roman" w:hAnsi="Times New Roman" w:cs="Times New Roman"/>
                <w:sz w:val="24"/>
                <w:szCs w:val="24"/>
              </w:rPr>
              <w:t>гаются</w:t>
            </w:r>
            <w:proofErr w:type="spellEnd"/>
            <w:proofErr w:type="gramEnd"/>
            <w:r w:rsidRPr="00F63857">
              <w:rPr>
                <w:rFonts w:ascii="Times New Roman" w:hAnsi="Times New Roman" w:cs="Times New Roman"/>
                <w:sz w:val="24"/>
                <w:szCs w:val="24"/>
              </w:rPr>
              <w:t>)</w:t>
            </w:r>
          </w:p>
        </w:tc>
      </w:tr>
    </w:tbl>
    <w:p w:rsidR="001B3940" w:rsidRDefault="001B3940" w:rsidP="001B3940">
      <w:pPr>
        <w:spacing w:after="0"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176"/>
        <w:gridCol w:w="3766"/>
        <w:gridCol w:w="1325"/>
        <w:gridCol w:w="1821"/>
        <w:gridCol w:w="11"/>
        <w:gridCol w:w="1378"/>
      </w:tblGrid>
      <w:tr w:rsidR="00F63857" w:rsidRPr="00F63857" w:rsidTr="00334516">
        <w:trPr>
          <w:trHeight w:val="23"/>
          <w:tblHeader/>
        </w:trPr>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98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r>
      <w:tr w:rsidR="00F63857" w:rsidRPr="00F63857" w:rsidTr="00AD66CD">
        <w:tc>
          <w:tcPr>
            <w:tcW w:w="5000" w:type="pct"/>
            <w:gridSpan w:val="6"/>
          </w:tcPr>
          <w:p w:rsidR="001B3940" w:rsidRDefault="00AC5D3D">
            <w:pPr>
              <w:pStyle w:val="ConsPlusNormal"/>
              <w:jc w:val="center"/>
              <w:outlineLvl w:val="1"/>
              <w:rPr>
                <w:rFonts w:ascii="Times New Roman" w:hAnsi="Times New Roman" w:cs="Times New Roman"/>
                <w:sz w:val="24"/>
                <w:szCs w:val="24"/>
              </w:rPr>
            </w:pPr>
            <w:bookmarkStart w:id="1" w:name="P41"/>
            <w:bookmarkEnd w:id="1"/>
            <w:r w:rsidRPr="00F63857">
              <w:rPr>
                <w:rFonts w:ascii="Times New Roman" w:hAnsi="Times New Roman" w:cs="Times New Roman"/>
                <w:sz w:val="24"/>
                <w:szCs w:val="24"/>
              </w:rPr>
              <w:t xml:space="preserve">1. </w:t>
            </w:r>
            <w:proofErr w:type="gramStart"/>
            <w:r w:rsidRPr="00F63857">
              <w:rPr>
                <w:rFonts w:ascii="Times New Roman" w:hAnsi="Times New Roman" w:cs="Times New Roman"/>
                <w:sz w:val="24"/>
                <w:szCs w:val="24"/>
              </w:rP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w:t>
            </w:r>
            <w:r w:rsidR="00770C3D">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их дети признаны нуждающимися в социальном обслуживании, граждан, подвергшихся насилию в семье, если они признаны нуждающимися </w:t>
            </w:r>
            <w:proofErr w:type="gramEnd"/>
          </w:p>
          <w:p w:rsidR="001B3940"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социальном обслуживании в стационарной форме с временным проживанием)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стационарной форме с </w:t>
            </w:r>
            <w:bookmarkStart w:id="2" w:name="_GoBack"/>
            <w:bookmarkEnd w:id="2"/>
            <w:r w:rsidRPr="00F63857">
              <w:rPr>
                <w:rFonts w:ascii="Times New Roman" w:hAnsi="Times New Roman" w:cs="Times New Roman"/>
                <w:sz w:val="24"/>
                <w:szCs w:val="24"/>
              </w:rPr>
              <w:t>временным проживанием</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социально-педагогические услуги, в том числе:</w:t>
            </w:r>
          </w:p>
        </w:tc>
        <w:tc>
          <w:tcPr>
            <w:tcW w:w="699"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878,50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журналами, газетами, настольными играми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1B3940">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за получателями социальных услуг для выявления отклонений</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 состоянию здоровья самостоятельно выполнять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100,75</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AD66CD">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75,56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w:t>
            </w:r>
          </w:p>
        </w:tc>
        <w:tc>
          <w:tcPr>
            <w:tcW w:w="1987" w:type="pct"/>
          </w:tcPr>
          <w:p w:rsidR="00AD66CD"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sidR="00AD66CD">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D66CD" w:rsidRPr="00F63857" w:rsidRDefault="00AC5D3D" w:rsidP="00FB2739">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w:t>
            </w:r>
            <w:proofErr w:type="spellStart"/>
            <w:proofErr w:type="gramStart"/>
            <w:r w:rsidRPr="00F63857">
              <w:rPr>
                <w:rFonts w:ascii="Times New Roman" w:hAnsi="Times New Roman" w:cs="Times New Roman"/>
                <w:sz w:val="24"/>
                <w:szCs w:val="24"/>
              </w:rPr>
              <w:t>трудо</w:t>
            </w:r>
            <w:proofErr w:type="spellEnd"/>
            <w:r w:rsidR="00AD66CD">
              <w:rPr>
                <w:rFonts w:ascii="Times New Roman" w:hAnsi="Times New Roman" w:cs="Times New Roman"/>
                <w:sz w:val="24"/>
                <w:szCs w:val="24"/>
              </w:rPr>
              <w:t>-</w:t>
            </w:r>
            <w:r w:rsidRPr="00F63857">
              <w:rPr>
                <w:rFonts w:ascii="Times New Roman" w:hAnsi="Times New Roman" w:cs="Times New Roman"/>
                <w:sz w:val="24"/>
                <w:szCs w:val="24"/>
              </w:rPr>
              <w:t>устройстве</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AD66CD">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инвалидами (детьми-инвалидами) в соответствии с их способностями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w:t>
            </w:r>
          </w:p>
        </w:tc>
        <w:tc>
          <w:tcPr>
            <w:tcW w:w="1987" w:type="pct"/>
          </w:tcPr>
          <w:p w:rsidR="00AD66CD"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80,29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w:t>
            </w:r>
            <w:proofErr w:type="spellStart"/>
            <w:r w:rsidRPr="00F63857">
              <w:rPr>
                <w:rFonts w:ascii="Times New Roman" w:hAnsi="Times New Roman" w:cs="Times New Roman"/>
                <w:sz w:val="24"/>
                <w:szCs w:val="24"/>
              </w:rPr>
              <w:t>реабили</w:t>
            </w:r>
            <w:proofErr w:type="spellEnd"/>
            <w:r w:rsidR="00AD66CD">
              <w:rPr>
                <w:rFonts w:ascii="Times New Roman" w:hAnsi="Times New Roman" w:cs="Times New Roman"/>
                <w:sz w:val="24"/>
                <w:szCs w:val="24"/>
              </w:rPr>
              <w:t>-</w:t>
            </w:r>
            <w:proofErr w:type="spellStart"/>
            <w:r w:rsidRPr="00F63857">
              <w:rPr>
                <w:rFonts w:ascii="Times New Roman" w:hAnsi="Times New Roman" w:cs="Times New Roman"/>
                <w:sz w:val="24"/>
                <w:szCs w:val="24"/>
              </w:rPr>
              <w:t>тационных</w:t>
            </w:r>
            <w:proofErr w:type="spellEnd"/>
            <w:r w:rsidRPr="00F63857">
              <w:rPr>
                <w:rFonts w:ascii="Times New Roman" w:hAnsi="Times New Roman" w:cs="Times New Roman"/>
                <w:sz w:val="24"/>
                <w:szCs w:val="24"/>
              </w:rPr>
              <w:t xml:space="preserve"> мероприятий в сфере социального обслуживания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171,08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AD66CD">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proofErr w:type="spellStart"/>
            <w:proofErr w:type="gramStart"/>
            <w:r w:rsidRPr="00F63857">
              <w:rPr>
                <w:rFonts w:ascii="Times New Roman" w:hAnsi="Times New Roman" w:cs="Times New Roman"/>
                <w:sz w:val="24"/>
                <w:szCs w:val="24"/>
              </w:rPr>
              <w:t>жизне</w:t>
            </w:r>
            <w:proofErr w:type="spellEnd"/>
            <w:r w:rsidR="00AD66CD">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xml:space="preserve">,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за детьми-инвалидами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100,75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1987" w:type="pct"/>
          </w:tcPr>
          <w:p w:rsidR="00AD66C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D66CD" w:rsidRPr="00F63857" w:rsidRDefault="00AC5D3D" w:rsidP="00FB2739">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AD66CD">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AD66CD">
        <w:tc>
          <w:tcPr>
            <w:tcW w:w="5000" w:type="pct"/>
            <w:gridSpan w:val="6"/>
          </w:tcPr>
          <w:p w:rsidR="00AD66CD"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2. Социальные услуги, предоставляемые поставщиками социальных услуг </w:t>
            </w:r>
          </w:p>
          <w:p w:rsidR="00AD66CD"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с временным проживанием, </w:t>
            </w:r>
          </w:p>
          <w:p w:rsidR="00E67472"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получателям в геронтологическом центре или на геронтологических отделениях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дома-интерната (пансионата)</w:t>
            </w: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9" w:type="pct"/>
            <w:vMerge w:val="restar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w:t>
            </w:r>
          </w:p>
        </w:tc>
        <w:tc>
          <w:tcPr>
            <w:tcW w:w="727" w:type="pct"/>
            <w:vMerge w:val="restar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2224,28</w:t>
            </w: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2.1.2.2</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2.1.2.3</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770C3D" w:rsidRPr="00F63857" w:rsidRDefault="00770C3D">
            <w:pPr>
              <w:pStyle w:val="ConsPlusNormal"/>
              <w:jc w:val="center"/>
              <w:rPr>
                <w:rFonts w:ascii="Times New Roman" w:hAnsi="Times New Roman" w:cs="Times New Roman"/>
                <w:sz w:val="24"/>
                <w:szCs w:val="24"/>
              </w:rPr>
            </w:pPr>
          </w:p>
        </w:tc>
        <w:tc>
          <w:tcPr>
            <w:tcW w:w="967" w:type="pct"/>
            <w:gridSpan w:val="2"/>
            <w:vMerge/>
          </w:tcPr>
          <w:p w:rsidR="00770C3D" w:rsidRPr="00F63857" w:rsidRDefault="00770C3D">
            <w:pPr>
              <w:pStyle w:val="ConsPlusNormal"/>
              <w:jc w:val="center"/>
              <w:rPr>
                <w:rFonts w:ascii="Times New Roman" w:hAnsi="Times New Roman" w:cs="Times New Roman"/>
                <w:sz w:val="24"/>
                <w:szCs w:val="24"/>
              </w:rPr>
            </w:pPr>
          </w:p>
        </w:tc>
        <w:tc>
          <w:tcPr>
            <w:tcW w:w="727" w:type="pct"/>
            <w:vMerge/>
          </w:tcPr>
          <w:p w:rsidR="00770C3D" w:rsidRPr="00F63857" w:rsidRDefault="00770C3D">
            <w:pPr>
              <w:pStyle w:val="ConsPlusNormal"/>
              <w:jc w:val="center"/>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vMerge/>
          </w:tcPr>
          <w:p w:rsidR="00770C3D" w:rsidRPr="00F63857" w:rsidRDefault="00770C3D">
            <w:pPr>
              <w:pStyle w:val="ConsPlusNormal"/>
              <w:jc w:val="center"/>
              <w:rPr>
                <w:rFonts w:ascii="Times New Roman" w:hAnsi="Times New Roman" w:cs="Times New Roman"/>
                <w:sz w:val="24"/>
                <w:szCs w:val="24"/>
              </w:rPr>
            </w:pPr>
          </w:p>
        </w:tc>
        <w:tc>
          <w:tcPr>
            <w:tcW w:w="967" w:type="pct"/>
            <w:gridSpan w:val="2"/>
            <w:vMerge/>
          </w:tcPr>
          <w:p w:rsidR="00770C3D" w:rsidRPr="00F63857" w:rsidRDefault="00770C3D">
            <w:pPr>
              <w:pStyle w:val="ConsPlusNormal"/>
              <w:jc w:val="center"/>
              <w:rPr>
                <w:rFonts w:ascii="Times New Roman" w:hAnsi="Times New Roman" w:cs="Times New Roman"/>
                <w:sz w:val="24"/>
                <w:szCs w:val="24"/>
              </w:rPr>
            </w:pPr>
          </w:p>
        </w:tc>
        <w:tc>
          <w:tcPr>
            <w:tcW w:w="727" w:type="pct"/>
            <w:vMerge/>
          </w:tcPr>
          <w:p w:rsidR="00770C3D" w:rsidRPr="00F63857" w:rsidRDefault="00770C3D">
            <w:pPr>
              <w:pStyle w:val="ConsPlusNormal"/>
              <w:jc w:val="center"/>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2.1.2.5</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2.1.2.6</w:t>
            </w:r>
          </w:p>
        </w:tc>
        <w:tc>
          <w:tcPr>
            <w:tcW w:w="1987" w:type="pct"/>
          </w:tcPr>
          <w:p w:rsidR="00770C3D" w:rsidRDefault="00770C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w:t>
            </w:r>
            <w:r>
              <w:rPr>
                <w:rFonts w:ascii="Times New Roman" w:hAnsi="Times New Roman" w:cs="Times New Roman"/>
                <w:sz w:val="24"/>
                <w:szCs w:val="24"/>
              </w:rPr>
              <w:t>-</w:t>
            </w:r>
            <w:r w:rsidRPr="00F63857">
              <w:rPr>
                <w:rFonts w:ascii="Times New Roman" w:hAnsi="Times New Roman" w:cs="Times New Roman"/>
                <w:sz w:val="24"/>
                <w:szCs w:val="24"/>
              </w:rPr>
              <w:t>жание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2.1.3.1</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2.1.3.2</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810675" w:rsidRPr="00F63857" w:rsidTr="00334516">
        <w:trPr>
          <w:trHeight w:val="276"/>
        </w:trPr>
        <w:tc>
          <w:tcPr>
            <w:tcW w:w="620" w:type="pct"/>
            <w:vMerge w:val="restar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2.1.4.2</w:t>
            </w:r>
          </w:p>
        </w:tc>
        <w:tc>
          <w:tcPr>
            <w:tcW w:w="1987" w:type="pct"/>
            <w:vMerge w:val="restar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w:t>
            </w:r>
          </w:p>
          <w:p w:rsidR="00810675" w:rsidRDefault="00810675">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социальных услуг (в том числе </w:t>
            </w:r>
            <w:proofErr w:type="gramEnd"/>
          </w:p>
          <w:p w:rsidR="00810675" w:rsidRPr="00F63857" w:rsidRDefault="00810675" w:rsidP="00810675">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Borders>
              <w:bottom w:val="nil"/>
            </w:tcBorders>
          </w:tcPr>
          <w:p w:rsidR="00810675" w:rsidRPr="00F63857" w:rsidRDefault="00810675">
            <w:pPr>
              <w:pStyle w:val="ConsPlusNormal"/>
              <w:rPr>
                <w:rFonts w:ascii="Times New Roman" w:hAnsi="Times New Roman" w:cs="Times New Roman"/>
                <w:sz w:val="24"/>
                <w:szCs w:val="24"/>
              </w:rPr>
            </w:pPr>
          </w:p>
        </w:tc>
        <w:tc>
          <w:tcPr>
            <w:tcW w:w="967" w:type="pct"/>
            <w:gridSpan w:val="2"/>
            <w:vMerge/>
            <w:tcBorders>
              <w:bottom w:val="nil"/>
            </w:tcBorders>
          </w:tcPr>
          <w:p w:rsidR="00810675" w:rsidRPr="00F63857" w:rsidRDefault="00810675">
            <w:pPr>
              <w:pStyle w:val="ConsPlusNormal"/>
              <w:rPr>
                <w:rFonts w:ascii="Times New Roman" w:hAnsi="Times New Roman" w:cs="Times New Roman"/>
                <w:sz w:val="24"/>
                <w:szCs w:val="24"/>
              </w:rPr>
            </w:pPr>
          </w:p>
        </w:tc>
        <w:tc>
          <w:tcPr>
            <w:tcW w:w="727" w:type="pct"/>
            <w:vMerge/>
            <w:tcBorders>
              <w:bottom w:val="nil"/>
            </w:tcBorders>
          </w:tcPr>
          <w:p w:rsidR="00810675" w:rsidRPr="00F63857" w:rsidRDefault="00810675">
            <w:pPr>
              <w:pStyle w:val="ConsPlusNormal"/>
              <w:rPr>
                <w:rFonts w:ascii="Times New Roman" w:hAnsi="Times New Roman" w:cs="Times New Roman"/>
                <w:sz w:val="24"/>
                <w:szCs w:val="24"/>
              </w:rPr>
            </w:pPr>
          </w:p>
        </w:tc>
      </w:tr>
      <w:tr w:rsidR="00810675" w:rsidRPr="00F63857" w:rsidTr="00334516">
        <w:trPr>
          <w:trHeight w:val="276"/>
        </w:trPr>
        <w:tc>
          <w:tcPr>
            <w:tcW w:w="620" w:type="pct"/>
            <w:vMerge/>
          </w:tcPr>
          <w:p w:rsidR="00810675" w:rsidRPr="00F63857" w:rsidRDefault="00810675">
            <w:pPr>
              <w:pStyle w:val="ConsPlusNormal"/>
              <w:jc w:val="both"/>
              <w:rPr>
                <w:rFonts w:ascii="Times New Roman" w:hAnsi="Times New Roman" w:cs="Times New Roman"/>
                <w:sz w:val="24"/>
                <w:szCs w:val="24"/>
              </w:rPr>
            </w:pPr>
          </w:p>
        </w:tc>
        <w:tc>
          <w:tcPr>
            <w:tcW w:w="1987" w:type="pct"/>
            <w:vMerge/>
          </w:tcPr>
          <w:p w:rsidR="00810675" w:rsidRPr="00F63857" w:rsidRDefault="00810675">
            <w:pPr>
              <w:pStyle w:val="ConsPlusNormal"/>
              <w:rPr>
                <w:rFonts w:ascii="Times New Roman" w:hAnsi="Times New Roman" w:cs="Times New Roman"/>
                <w:sz w:val="24"/>
                <w:szCs w:val="24"/>
              </w:rPr>
            </w:pPr>
          </w:p>
        </w:tc>
        <w:tc>
          <w:tcPr>
            <w:tcW w:w="699" w:type="pct"/>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c>
          <w:tcPr>
            <w:tcW w:w="727" w:type="pct"/>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AD66CD">
        <w:tc>
          <w:tcPr>
            <w:tcW w:w="5000" w:type="pct"/>
            <w:gridSpan w:val="6"/>
          </w:tcPr>
          <w:p w:rsidR="00E67472" w:rsidRDefault="00AC5D3D">
            <w:pPr>
              <w:pStyle w:val="ConsPlusNormal"/>
              <w:jc w:val="center"/>
              <w:outlineLvl w:val="1"/>
              <w:rPr>
                <w:rFonts w:ascii="Times New Roman" w:hAnsi="Times New Roman" w:cs="Times New Roman"/>
                <w:sz w:val="24"/>
                <w:szCs w:val="24"/>
              </w:rPr>
            </w:pPr>
            <w:bookmarkStart w:id="3" w:name="P254"/>
            <w:bookmarkEnd w:id="3"/>
            <w:r w:rsidRPr="00F63857">
              <w:rPr>
                <w:rFonts w:ascii="Times New Roman" w:hAnsi="Times New Roman" w:cs="Times New Roman"/>
                <w:sz w:val="24"/>
                <w:szCs w:val="24"/>
              </w:rPr>
              <w:t xml:space="preserve">3. </w:t>
            </w:r>
            <w:proofErr w:type="gramStart"/>
            <w:r w:rsidRPr="00F63857">
              <w:rPr>
                <w:rFonts w:ascii="Times New Roman" w:hAnsi="Times New Roman" w:cs="Times New Roman"/>
                <w:sz w:val="24"/>
                <w:szCs w:val="24"/>
              </w:rP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w:t>
            </w:r>
            <w:r w:rsidR="00E67472">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их дети признаны нуждающимися в социальном обслуживании, граждан, подвергшихся насилию в семье, если они признаны нуждающимися </w:t>
            </w:r>
            <w:proofErr w:type="gramEnd"/>
          </w:p>
          <w:p w:rsidR="00E67472"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социальном обслуживании в стационарной форме с временным проживанием)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в отделениях дневного пребывания</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социально-педагогические услуги, </w:t>
            </w:r>
            <w:r w:rsidRPr="00F63857">
              <w:rPr>
                <w:rFonts w:ascii="Times New Roman" w:hAnsi="Times New Roman" w:cs="Times New Roman"/>
                <w:sz w:val="24"/>
                <w:szCs w:val="24"/>
              </w:rPr>
              <w:lastRenderedPageBreak/>
              <w:t>в том числе:</w:t>
            </w:r>
          </w:p>
        </w:tc>
        <w:tc>
          <w:tcPr>
            <w:tcW w:w="699"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240</w:t>
            </w:r>
          </w:p>
        </w:tc>
        <w:tc>
          <w:tcPr>
            <w:tcW w:w="967" w:type="pct"/>
            <w:gridSpan w:val="2"/>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441,37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3.1.1.1</w:t>
            </w:r>
          </w:p>
        </w:tc>
        <w:tc>
          <w:tcPr>
            <w:tcW w:w="1987" w:type="pct"/>
          </w:tcPr>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3.1.1.2</w:t>
            </w:r>
          </w:p>
        </w:tc>
        <w:tc>
          <w:tcPr>
            <w:tcW w:w="1987" w:type="pct"/>
          </w:tcPr>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3.1.2.1</w:t>
            </w:r>
          </w:p>
        </w:tc>
        <w:tc>
          <w:tcPr>
            <w:tcW w:w="1987" w:type="pct"/>
          </w:tcPr>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3.1.3</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val="restart"/>
          </w:tcPr>
          <w:p w:rsidR="00770C3D" w:rsidRPr="00F63857" w:rsidRDefault="00770C3D">
            <w:pPr>
              <w:pStyle w:val="ConsPlusNormal"/>
              <w:jc w:val="center"/>
              <w:rPr>
                <w:rFonts w:ascii="Times New Roman" w:hAnsi="Times New Roman" w:cs="Times New Roman"/>
                <w:sz w:val="24"/>
                <w:szCs w:val="24"/>
              </w:rPr>
            </w:pPr>
          </w:p>
        </w:tc>
        <w:tc>
          <w:tcPr>
            <w:tcW w:w="967" w:type="pct"/>
            <w:gridSpan w:val="2"/>
            <w:vMerge w:val="restart"/>
          </w:tcPr>
          <w:p w:rsidR="00770C3D" w:rsidRPr="00F63857" w:rsidRDefault="00770C3D">
            <w:pPr>
              <w:pStyle w:val="ConsPlusNormal"/>
              <w:jc w:val="center"/>
              <w:rPr>
                <w:rFonts w:ascii="Times New Roman" w:hAnsi="Times New Roman" w:cs="Times New Roman"/>
                <w:sz w:val="24"/>
                <w:szCs w:val="24"/>
              </w:rPr>
            </w:pPr>
          </w:p>
        </w:tc>
        <w:tc>
          <w:tcPr>
            <w:tcW w:w="727" w:type="pct"/>
            <w:vMerge w:val="restart"/>
          </w:tcPr>
          <w:p w:rsidR="00770C3D" w:rsidRPr="00F63857" w:rsidRDefault="00770C3D">
            <w:pPr>
              <w:pStyle w:val="ConsPlusNormal"/>
              <w:jc w:val="center"/>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3.1.3.1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770C3D" w:rsidRPr="00F63857" w:rsidRDefault="00770C3D">
            <w:pPr>
              <w:pStyle w:val="ConsPlusNormal"/>
              <w:jc w:val="center"/>
              <w:rPr>
                <w:rFonts w:ascii="Times New Roman" w:hAnsi="Times New Roman" w:cs="Times New Roman"/>
                <w:sz w:val="24"/>
                <w:szCs w:val="24"/>
              </w:rPr>
            </w:pPr>
          </w:p>
        </w:tc>
        <w:tc>
          <w:tcPr>
            <w:tcW w:w="967" w:type="pct"/>
            <w:gridSpan w:val="2"/>
            <w:vMerge/>
          </w:tcPr>
          <w:p w:rsidR="00770C3D" w:rsidRPr="00F63857" w:rsidRDefault="00770C3D">
            <w:pPr>
              <w:pStyle w:val="ConsPlusNormal"/>
              <w:jc w:val="center"/>
              <w:rPr>
                <w:rFonts w:ascii="Times New Roman" w:hAnsi="Times New Roman" w:cs="Times New Roman"/>
                <w:sz w:val="24"/>
                <w:szCs w:val="24"/>
              </w:rPr>
            </w:pPr>
          </w:p>
        </w:tc>
        <w:tc>
          <w:tcPr>
            <w:tcW w:w="727" w:type="pct"/>
            <w:vMerge/>
          </w:tcPr>
          <w:p w:rsidR="00770C3D" w:rsidRPr="00F63857" w:rsidRDefault="00770C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w:t>
            </w:r>
          </w:p>
        </w:tc>
        <w:tc>
          <w:tcPr>
            <w:tcW w:w="1987" w:type="pct"/>
          </w:tcPr>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w:t>
            </w:r>
          </w:p>
        </w:tc>
        <w:tc>
          <w:tcPr>
            <w:tcW w:w="1987" w:type="pct"/>
          </w:tcPr>
          <w:p w:rsidR="00E6747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w:t>
            </w:r>
          </w:p>
        </w:tc>
        <w:tc>
          <w:tcPr>
            <w:tcW w:w="1987" w:type="pct"/>
          </w:tcPr>
          <w:p w:rsidR="00FB2739"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100,75</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E67472">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75,56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3.3.3</w:t>
            </w:r>
          </w:p>
        </w:tc>
        <w:tc>
          <w:tcPr>
            <w:tcW w:w="1987" w:type="pct"/>
          </w:tcPr>
          <w:p w:rsidR="00E67472" w:rsidRDefault="00AC5D3D" w:rsidP="00E67472">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hAnsi="Times New Roman" w:cs="Times New Roman"/>
                <w:sz w:val="24"/>
                <w:szCs w:val="24"/>
              </w:rPr>
              <w:t>оздоровитель</w:t>
            </w:r>
            <w:r w:rsidR="00E67472">
              <w:rPr>
                <w:rFonts w:ascii="Times New Roman" w:hAnsi="Times New Roman" w:cs="Times New Roman"/>
                <w:sz w:val="24"/>
                <w:szCs w:val="24"/>
              </w:rPr>
              <w:t>-</w:t>
            </w:r>
            <w:r w:rsidRPr="00F63857">
              <w:rPr>
                <w:rFonts w:ascii="Times New Roman" w:hAnsi="Times New Roman" w:cs="Times New Roman"/>
                <w:sz w:val="24"/>
                <w:szCs w:val="24"/>
              </w:rPr>
              <w:t>ных</w:t>
            </w:r>
            <w:proofErr w:type="spellEnd"/>
            <w:r w:rsidRPr="00F63857">
              <w:rPr>
                <w:rFonts w:ascii="Times New Roman" w:hAnsi="Times New Roman" w:cs="Times New Roman"/>
                <w:sz w:val="24"/>
                <w:szCs w:val="24"/>
              </w:rPr>
              <w:t xml:space="preserve"> мероприятий, наблюдение </w:t>
            </w:r>
            <w:r w:rsidR="00E67472">
              <w:rPr>
                <w:rFonts w:ascii="Times New Roman" w:hAnsi="Times New Roman" w:cs="Times New Roman"/>
                <w:sz w:val="24"/>
                <w:szCs w:val="24"/>
              </w:rPr>
              <w:br/>
            </w:r>
            <w:r w:rsidRPr="00F63857">
              <w:rPr>
                <w:rFonts w:ascii="Times New Roman" w:hAnsi="Times New Roman" w:cs="Times New Roman"/>
                <w:sz w:val="24"/>
                <w:szCs w:val="24"/>
              </w:rPr>
              <w:t xml:space="preserve">за получателями социальных </w:t>
            </w:r>
            <w:proofErr w:type="gramEnd"/>
          </w:p>
          <w:p w:rsidR="00E67472" w:rsidRDefault="00AC5D3D" w:rsidP="00E67472">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rsidP="00E67472">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w:t>
            </w:r>
            <w:proofErr w:type="gramStart"/>
            <w:r w:rsidRPr="00F63857">
              <w:rPr>
                <w:rFonts w:ascii="Times New Roman" w:hAnsi="Times New Roman" w:cs="Times New Roman"/>
                <w:sz w:val="24"/>
                <w:szCs w:val="24"/>
              </w:rPr>
              <w:t>трудоустрой</w:t>
            </w:r>
            <w:r w:rsidR="00BE20B5">
              <w:rPr>
                <w:rFonts w:ascii="Times New Roman" w:hAnsi="Times New Roman" w:cs="Times New Roman"/>
                <w:sz w:val="24"/>
                <w:szCs w:val="24"/>
              </w:rPr>
              <w:t>-</w:t>
            </w:r>
            <w:proofErr w:type="spellStart"/>
            <w:r w:rsidRPr="00F63857">
              <w:rPr>
                <w:rFonts w:ascii="Times New Roman" w:hAnsi="Times New Roman" w:cs="Times New Roman"/>
                <w:sz w:val="24"/>
                <w:szCs w:val="24"/>
              </w:rPr>
              <w:t>стве</w:t>
            </w:r>
            <w:proofErr w:type="spellEnd"/>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BE20B5">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инвалидами (детьми-инвалидами) в соответствии с их способностями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w:t>
            </w:r>
          </w:p>
        </w:tc>
        <w:tc>
          <w:tcPr>
            <w:tcW w:w="1987" w:type="pct"/>
          </w:tcPr>
          <w:p w:rsidR="00BE20B5"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80,29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164,76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3.6.3</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быту и общественных местах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AD66CD">
        <w:tc>
          <w:tcPr>
            <w:tcW w:w="5000" w:type="pct"/>
            <w:gridSpan w:val="6"/>
          </w:tcPr>
          <w:p w:rsidR="00BE20B5" w:rsidRDefault="00AC5D3D" w:rsidP="00FB2739">
            <w:pPr>
              <w:pStyle w:val="ConsPlusNormal"/>
              <w:pageBreakBefore/>
              <w:jc w:val="center"/>
              <w:outlineLvl w:val="1"/>
              <w:rPr>
                <w:rFonts w:ascii="Times New Roman" w:hAnsi="Times New Roman" w:cs="Times New Roman"/>
                <w:sz w:val="24"/>
                <w:szCs w:val="24"/>
              </w:rPr>
            </w:pPr>
            <w:bookmarkStart w:id="4" w:name="P382"/>
            <w:bookmarkEnd w:id="4"/>
            <w:r w:rsidRPr="00F63857">
              <w:rPr>
                <w:rFonts w:ascii="Times New Roman" w:hAnsi="Times New Roman" w:cs="Times New Roman"/>
                <w:sz w:val="24"/>
                <w:szCs w:val="24"/>
              </w:rPr>
              <w:lastRenderedPageBreak/>
              <w:t xml:space="preserve">4. </w:t>
            </w:r>
            <w:proofErr w:type="gramStart"/>
            <w:r w:rsidRPr="00F63857">
              <w:rPr>
                <w:rFonts w:ascii="Times New Roman" w:hAnsi="Times New Roman" w:cs="Times New Roman"/>
                <w:sz w:val="24"/>
                <w:szCs w:val="24"/>
              </w:rP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w:t>
            </w:r>
            <w:r w:rsidR="00BE20B5">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их дети признаны нуждающимися в социальном обслуживании, граждан, подвергшихся насилию в семье, если они признаны нуждающимися </w:t>
            </w:r>
            <w:proofErr w:type="gramEnd"/>
          </w:p>
          <w:p w:rsidR="00BE20B5"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социальном обслуживании в стационарной форме с временным проживанием)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в отделениях ночного пребывания</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том числе: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390,17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val="restart"/>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BE20B5" w:rsidRPr="00F63857" w:rsidRDefault="00AC5D3D" w:rsidP="00FB2739">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sidR="00BE20B5">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BE20B5">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382">
              <w:r w:rsidRPr="00F63857">
                <w:rPr>
                  <w:rFonts w:ascii="Times New Roman" w:hAnsi="Times New Roman" w:cs="Times New Roman"/>
                  <w:sz w:val="24"/>
                  <w:szCs w:val="24"/>
                </w:rPr>
                <w:t>пункте 4</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 состоянию здоровья самостоятельно выполнить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w:t>
            </w:r>
          </w:p>
        </w:tc>
        <w:tc>
          <w:tcPr>
            <w:tcW w:w="1987" w:type="pct"/>
          </w:tcPr>
          <w:p w:rsidR="00770C3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770C3D">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докумен</w:t>
            </w:r>
            <w:r w:rsidR="00770C3D">
              <w:rPr>
                <w:rFonts w:ascii="Times New Roman" w:hAnsi="Times New Roman" w:cs="Times New Roman"/>
                <w:sz w:val="24"/>
                <w:szCs w:val="24"/>
              </w:rPr>
              <w:t>-</w:t>
            </w:r>
            <w:r w:rsidRPr="00F63857">
              <w:rPr>
                <w:rFonts w:ascii="Times New Roman" w:hAnsi="Times New Roman" w:cs="Times New Roman"/>
                <w:sz w:val="24"/>
                <w:szCs w:val="24"/>
              </w:rPr>
              <w:t>тов</w:t>
            </w:r>
            <w:proofErr w:type="spellEnd"/>
            <w:r w:rsidRPr="00F63857">
              <w:rPr>
                <w:rFonts w:ascii="Times New Roman" w:hAnsi="Times New Roman" w:cs="Times New Roman"/>
                <w:sz w:val="24"/>
                <w:szCs w:val="24"/>
              </w:rPr>
              <w:t xml:space="preserve">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5. Срочные социальные услуги</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бесплатным горячим питанием или наборами продуктов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542,63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одеждой, обувью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другими предметами первой необходимости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2645,12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5.3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временного жилого помещения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Содействие в получении экстренной психологической помощи с привлечением к этой работе психологов и </w:t>
            </w:r>
            <w:proofErr w:type="gramStart"/>
            <w:r w:rsidRPr="00F63857">
              <w:rPr>
                <w:rFonts w:ascii="Times New Roman" w:hAnsi="Times New Roman" w:cs="Times New Roman"/>
                <w:sz w:val="24"/>
                <w:szCs w:val="24"/>
              </w:rPr>
              <w:t>священно</w:t>
            </w:r>
            <w:r w:rsidR="00BE20B5">
              <w:rPr>
                <w:rFonts w:ascii="Times New Roman" w:hAnsi="Times New Roman" w:cs="Times New Roman"/>
                <w:sz w:val="24"/>
                <w:szCs w:val="24"/>
              </w:rPr>
              <w:t>-</w:t>
            </w:r>
            <w:r w:rsidRPr="00F63857">
              <w:rPr>
                <w:rFonts w:ascii="Times New Roman" w:hAnsi="Times New Roman" w:cs="Times New Roman"/>
                <w:sz w:val="24"/>
                <w:szCs w:val="24"/>
              </w:rPr>
              <w:t>служителей</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182,74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5.6</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E20B5">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AD66CD">
        <w:tc>
          <w:tcPr>
            <w:tcW w:w="5000" w:type="pct"/>
            <w:gridSpan w:val="6"/>
          </w:tcPr>
          <w:p w:rsidR="00AC5D3D" w:rsidRPr="00F63857" w:rsidRDefault="00AC5D3D" w:rsidP="00FB2739">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6. </w:t>
            </w:r>
            <w:proofErr w:type="gramStart"/>
            <w:r w:rsidRPr="00F63857">
              <w:rPr>
                <w:rFonts w:ascii="Times New Roman" w:hAnsi="Times New Roman" w:cs="Times New Roman"/>
                <w:sz w:val="24"/>
                <w:szCs w:val="24"/>
              </w:rP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w:t>
            </w:r>
            <w:r w:rsidR="00BE20B5">
              <w:rPr>
                <w:rFonts w:ascii="Times New Roman" w:hAnsi="Times New Roman" w:cs="Times New Roman"/>
                <w:sz w:val="24"/>
                <w:szCs w:val="24"/>
              </w:rPr>
              <w:t xml:space="preserve"> </w:t>
            </w:r>
            <w:r w:rsidRPr="00F63857">
              <w:rPr>
                <w:rFonts w:ascii="Times New Roman" w:hAnsi="Times New Roman" w:cs="Times New Roman"/>
                <w:sz w:val="24"/>
                <w:szCs w:val="24"/>
              </w:rP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roofErr w:type="gramEnd"/>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Покупка за счет средств получателя социальных услуг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194,57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приготовлении пищи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Сдача за счет средств получателя социальных услуг вещей в стирку, химчистку, ремонт, обратная их доставка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6.1.6</w:t>
            </w:r>
          </w:p>
        </w:tc>
        <w:tc>
          <w:tcPr>
            <w:tcW w:w="1987" w:type="pct"/>
          </w:tcPr>
          <w:p w:rsidR="00BE20B5"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Покупка за счет средств получателя социальных услуг топлива (в жилых помещениях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без центрального отопления)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rsidP="00FB273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FB2739">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Топка печей (в жилых помещениях без центрального отопления)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6.1.8</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водой (в жилых помещениях без центрального водоснабжения)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64,86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6.1.9</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в </w:t>
            </w:r>
            <w:proofErr w:type="spellStart"/>
            <w:proofErr w:type="gramStart"/>
            <w:r w:rsidRPr="00F63857">
              <w:rPr>
                <w:rFonts w:ascii="Times New Roman" w:hAnsi="Times New Roman" w:cs="Times New Roman"/>
                <w:sz w:val="24"/>
                <w:szCs w:val="24"/>
              </w:rPr>
              <w:t>проведе</w:t>
            </w:r>
            <w:r w:rsidR="00BE20B5">
              <w:rPr>
                <w:rFonts w:ascii="Times New Roman" w:hAnsi="Times New Roman" w:cs="Times New Roman"/>
                <w:sz w:val="24"/>
                <w:szCs w:val="24"/>
              </w:rPr>
              <w:t>-</w:t>
            </w:r>
            <w:r w:rsidRPr="00F63857">
              <w:rPr>
                <w:rFonts w:ascii="Times New Roman" w:hAnsi="Times New Roman" w:cs="Times New Roman"/>
                <w:sz w:val="24"/>
                <w:szCs w:val="24"/>
              </w:rPr>
              <w:t>нии</w:t>
            </w:r>
            <w:proofErr w:type="spellEnd"/>
            <w:proofErr w:type="gramEnd"/>
            <w:r w:rsidRPr="00F63857">
              <w:rPr>
                <w:rFonts w:ascii="Times New Roman" w:hAnsi="Times New Roman" w:cs="Times New Roman"/>
                <w:sz w:val="24"/>
                <w:szCs w:val="24"/>
              </w:rPr>
              <w:t xml:space="preserve"> ремонта жилых помещений</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6.1.10</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w:t>
            </w:r>
          </w:p>
          <w:p w:rsidR="00BE20B5"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до места жительства получателя социальной услуги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355,01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44,38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88,75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присмотра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293,44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6.3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 в рамках социальной интеграции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268,47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6.4.1</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E20B5">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177,50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334516">
        <w:tc>
          <w:tcPr>
            <w:tcW w:w="620" w:type="pct"/>
          </w:tcPr>
          <w:p w:rsidR="00AC5D3D" w:rsidRPr="00F63857" w:rsidRDefault="00AC5D3D" w:rsidP="00FB273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6.4.3</w:t>
            </w:r>
          </w:p>
        </w:tc>
        <w:tc>
          <w:tcPr>
            <w:tcW w:w="1987" w:type="pct"/>
          </w:tcPr>
          <w:p w:rsidR="00BE20B5"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770C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 в рамках социальной интеграции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51,05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w:t>
            </w:r>
            <w:proofErr w:type="gramStart"/>
            <w:r w:rsidRPr="00F63857">
              <w:rPr>
                <w:rFonts w:ascii="Times New Roman" w:hAnsi="Times New Roman" w:cs="Times New Roman"/>
                <w:sz w:val="24"/>
                <w:szCs w:val="24"/>
              </w:rPr>
              <w:t>трудоустрой</w:t>
            </w:r>
            <w:r w:rsidR="00BE20B5">
              <w:rPr>
                <w:rFonts w:ascii="Times New Roman" w:hAnsi="Times New Roman" w:cs="Times New Roman"/>
                <w:sz w:val="24"/>
                <w:szCs w:val="24"/>
              </w:rPr>
              <w:t>-</w:t>
            </w:r>
            <w:proofErr w:type="spellStart"/>
            <w:r w:rsidRPr="00F63857">
              <w:rPr>
                <w:rFonts w:ascii="Times New Roman" w:hAnsi="Times New Roman" w:cs="Times New Roman"/>
                <w:sz w:val="24"/>
                <w:szCs w:val="24"/>
              </w:rPr>
              <w:t>стве</w:t>
            </w:r>
            <w:proofErr w:type="spellEnd"/>
            <w:proofErr w:type="gramEnd"/>
            <w:r w:rsidRPr="00F63857">
              <w:rPr>
                <w:rFonts w:ascii="Times New Roman" w:hAnsi="Times New Roman" w:cs="Times New Roman"/>
                <w:sz w:val="24"/>
                <w:szCs w:val="24"/>
              </w:rPr>
              <w:t xml:space="preserve"> в рамках социальной интеграции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в том числе детей-инвалидов:</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6.6.1</w:t>
            </w:r>
          </w:p>
        </w:tc>
        <w:tc>
          <w:tcPr>
            <w:tcW w:w="1987" w:type="pct"/>
          </w:tcPr>
          <w:p w:rsidR="002E7350" w:rsidRDefault="00AC5D3D" w:rsidP="002E7350">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2E7350">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rsidP="002E7350">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r w:rsidRPr="00F63857">
              <w:rPr>
                <w:rFonts w:ascii="Times New Roman" w:hAnsi="Times New Roman" w:cs="Times New Roman"/>
                <w:sz w:val="24"/>
                <w:szCs w:val="24"/>
              </w:rPr>
              <w:t xml:space="preserve"> в рамках социальной интеграции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208,58</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bookmarkStart w:id="5" w:name="P600"/>
            <w:bookmarkEnd w:id="5"/>
            <w:r w:rsidRPr="00F63857">
              <w:rPr>
                <w:rFonts w:ascii="Times New Roman" w:hAnsi="Times New Roman" w:cs="Times New Roman"/>
                <w:sz w:val="24"/>
                <w:szCs w:val="24"/>
              </w:rPr>
              <w:t>7. Социальные услуги, предоставляемые детям-инвалидам в стационарной форме социального обслуживания с временным проживанием</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699"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2058,45</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7.1.1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810675" w:rsidRPr="00F63857" w:rsidTr="00810675">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7.1.2.1</w:t>
            </w:r>
          </w:p>
        </w:tc>
        <w:tc>
          <w:tcPr>
            <w:tcW w:w="1987" w:type="pc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c>
          <w:tcPr>
            <w:tcW w:w="727" w:type="pct"/>
            <w:vMerge w:val="restart"/>
            <w:tcBorders>
              <w:top w:val="nil"/>
            </w:tcBorders>
          </w:tcPr>
          <w:p w:rsidR="00810675" w:rsidRPr="00F63857" w:rsidRDefault="00810675">
            <w:pPr>
              <w:pStyle w:val="ConsPlusNormal"/>
              <w:jc w:val="center"/>
              <w:rPr>
                <w:rFonts w:ascii="Times New Roman" w:hAnsi="Times New Roman" w:cs="Times New Roman"/>
                <w:sz w:val="24"/>
                <w:szCs w:val="24"/>
              </w:rPr>
            </w:pPr>
          </w:p>
        </w:tc>
      </w:tr>
      <w:tr w:rsidR="00810675" w:rsidRPr="00F63857" w:rsidTr="00810675">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7.1.2.2</w:t>
            </w:r>
          </w:p>
        </w:tc>
        <w:tc>
          <w:tcPr>
            <w:tcW w:w="1987" w:type="pct"/>
          </w:tcPr>
          <w:p w:rsidR="00810675"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810675"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810675" w:rsidRPr="00F63857" w:rsidRDefault="00810675">
            <w:pPr>
              <w:pStyle w:val="ConsPlusNormal"/>
              <w:jc w:val="center"/>
              <w:rPr>
                <w:rFonts w:ascii="Times New Roman" w:hAnsi="Times New Roman" w:cs="Times New Roman"/>
                <w:sz w:val="24"/>
                <w:szCs w:val="24"/>
              </w:rPr>
            </w:pPr>
          </w:p>
        </w:tc>
        <w:tc>
          <w:tcPr>
            <w:tcW w:w="967" w:type="pct"/>
            <w:gridSpan w:val="2"/>
            <w:vMerge/>
          </w:tcPr>
          <w:p w:rsidR="00810675" w:rsidRPr="00F63857" w:rsidRDefault="00810675">
            <w:pPr>
              <w:pStyle w:val="ConsPlusNormal"/>
              <w:jc w:val="center"/>
              <w:rPr>
                <w:rFonts w:ascii="Times New Roman" w:hAnsi="Times New Roman" w:cs="Times New Roman"/>
                <w:sz w:val="24"/>
                <w:szCs w:val="24"/>
              </w:rPr>
            </w:pPr>
          </w:p>
        </w:tc>
        <w:tc>
          <w:tcPr>
            <w:tcW w:w="727" w:type="pct"/>
            <w:vMerge/>
          </w:tcPr>
          <w:p w:rsidR="00810675" w:rsidRPr="00F63857" w:rsidRDefault="00810675">
            <w:pPr>
              <w:pStyle w:val="ConsPlusNormal"/>
              <w:jc w:val="center"/>
              <w:rPr>
                <w:rFonts w:ascii="Times New Roman" w:hAnsi="Times New Roman" w:cs="Times New Roman"/>
                <w:sz w:val="24"/>
                <w:szCs w:val="24"/>
              </w:rPr>
            </w:pPr>
          </w:p>
        </w:tc>
      </w:tr>
      <w:tr w:rsidR="00810675" w:rsidRPr="00F63857" w:rsidTr="00334516">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7.1.2.3</w:t>
            </w:r>
          </w:p>
        </w:tc>
        <w:tc>
          <w:tcPr>
            <w:tcW w:w="1987" w:type="pct"/>
          </w:tcPr>
          <w:p w:rsidR="00810675" w:rsidRDefault="00810675">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810675"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334516">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w:t>
            </w:r>
          </w:p>
        </w:tc>
        <w:tc>
          <w:tcPr>
            <w:tcW w:w="1987" w:type="pc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334516">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7.1.3.1</w:t>
            </w:r>
          </w:p>
        </w:tc>
        <w:tc>
          <w:tcPr>
            <w:tcW w:w="1987" w:type="pc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334516">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7.1.3.2</w:t>
            </w:r>
          </w:p>
        </w:tc>
        <w:tc>
          <w:tcPr>
            <w:tcW w:w="1987" w:type="pct"/>
          </w:tcPr>
          <w:p w:rsidR="00810675"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334516">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w:t>
            </w:r>
          </w:p>
        </w:tc>
        <w:tc>
          <w:tcPr>
            <w:tcW w:w="1987" w:type="pc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810675">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7.1.4.1</w:t>
            </w:r>
          </w:p>
        </w:tc>
        <w:tc>
          <w:tcPr>
            <w:tcW w:w="1987" w:type="pct"/>
          </w:tcPr>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proofErr w:type="gramStart"/>
            <w:r w:rsidRPr="00F63857">
              <w:rPr>
                <w:rFonts w:ascii="Times New Roman" w:hAnsi="Times New Roman" w:cs="Times New Roman"/>
                <w:sz w:val="24"/>
                <w:szCs w:val="24"/>
              </w:rPr>
              <w:t>направлен</w:t>
            </w:r>
            <w:r>
              <w:rPr>
                <w:rFonts w:ascii="Times New Roman" w:hAnsi="Times New Roman" w:cs="Times New Roman"/>
                <w:sz w:val="24"/>
                <w:szCs w:val="24"/>
              </w:rPr>
              <w:t>-</w:t>
            </w:r>
            <w:proofErr w:type="spellStart"/>
            <w:r w:rsidRPr="00F63857">
              <w:rPr>
                <w:rFonts w:ascii="Times New Roman" w:hAnsi="Times New Roman" w:cs="Times New Roman"/>
                <w:sz w:val="24"/>
                <w:szCs w:val="24"/>
              </w:rPr>
              <w:lastRenderedPageBreak/>
              <w:t>ным</w:t>
            </w:r>
            <w:proofErr w:type="spellEnd"/>
            <w:proofErr w:type="gramEnd"/>
            <w:r w:rsidRPr="00F63857">
              <w:rPr>
                <w:rFonts w:ascii="Times New Roman" w:hAnsi="Times New Roman" w:cs="Times New Roman"/>
                <w:sz w:val="24"/>
                <w:szCs w:val="24"/>
              </w:rPr>
              <w:t xml:space="preserve"> на развитие личности</w:t>
            </w:r>
          </w:p>
        </w:tc>
        <w:tc>
          <w:tcPr>
            <w:tcW w:w="699" w:type="pct"/>
            <w:vMerge/>
          </w:tcPr>
          <w:p w:rsidR="00810675" w:rsidRPr="00F63857" w:rsidRDefault="00810675">
            <w:pPr>
              <w:pStyle w:val="ConsPlusNormal"/>
              <w:rPr>
                <w:rFonts w:ascii="Times New Roman" w:hAnsi="Times New Roman" w:cs="Times New Roman"/>
                <w:sz w:val="24"/>
                <w:szCs w:val="24"/>
              </w:rPr>
            </w:pPr>
          </w:p>
        </w:tc>
        <w:tc>
          <w:tcPr>
            <w:tcW w:w="967" w:type="pct"/>
            <w:gridSpan w:val="2"/>
            <w:vMerge/>
          </w:tcPr>
          <w:p w:rsidR="00810675" w:rsidRPr="00F63857" w:rsidRDefault="00810675">
            <w:pPr>
              <w:pStyle w:val="ConsPlusNormal"/>
              <w:rPr>
                <w:rFonts w:ascii="Times New Roman" w:hAnsi="Times New Roman" w:cs="Times New Roman"/>
                <w:sz w:val="24"/>
                <w:szCs w:val="24"/>
              </w:rPr>
            </w:pPr>
          </w:p>
        </w:tc>
        <w:tc>
          <w:tcPr>
            <w:tcW w:w="727" w:type="pct"/>
            <w:vMerge/>
          </w:tcPr>
          <w:p w:rsidR="00810675" w:rsidRPr="00F63857" w:rsidRDefault="00810675">
            <w:pPr>
              <w:pStyle w:val="ConsPlusNormal"/>
              <w:rPr>
                <w:rFonts w:ascii="Times New Roman" w:hAnsi="Times New Roman" w:cs="Times New Roman"/>
                <w:sz w:val="24"/>
                <w:szCs w:val="24"/>
              </w:rPr>
            </w:pPr>
          </w:p>
        </w:tc>
      </w:tr>
      <w:tr w:rsidR="00810675" w:rsidRPr="00F63857" w:rsidTr="00810675">
        <w:tc>
          <w:tcPr>
            <w:tcW w:w="620" w:type="pct"/>
          </w:tcPr>
          <w:p w:rsidR="00810675" w:rsidRPr="00F63857" w:rsidRDefault="0081067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7.1.4.2</w:t>
            </w:r>
          </w:p>
        </w:tc>
        <w:tc>
          <w:tcPr>
            <w:tcW w:w="1987" w:type="pct"/>
          </w:tcPr>
          <w:p w:rsidR="00810675"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810675" w:rsidRPr="00F63857" w:rsidRDefault="00810675">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bottom w:val="nil"/>
            </w:tcBorders>
          </w:tcPr>
          <w:p w:rsidR="00810675" w:rsidRPr="00F63857" w:rsidRDefault="00810675">
            <w:pPr>
              <w:pStyle w:val="ConsPlusNormal"/>
              <w:jc w:val="center"/>
              <w:rPr>
                <w:rFonts w:ascii="Times New Roman" w:hAnsi="Times New Roman" w:cs="Times New Roman"/>
                <w:sz w:val="24"/>
                <w:szCs w:val="24"/>
              </w:rPr>
            </w:pPr>
          </w:p>
        </w:tc>
        <w:tc>
          <w:tcPr>
            <w:tcW w:w="967" w:type="pct"/>
            <w:gridSpan w:val="2"/>
            <w:vMerge/>
            <w:tcBorders>
              <w:bottom w:val="nil"/>
            </w:tcBorders>
          </w:tcPr>
          <w:p w:rsidR="00810675" w:rsidRPr="00F63857" w:rsidRDefault="00810675">
            <w:pPr>
              <w:pStyle w:val="ConsPlusNormal"/>
              <w:jc w:val="center"/>
              <w:rPr>
                <w:rFonts w:ascii="Times New Roman" w:hAnsi="Times New Roman" w:cs="Times New Roman"/>
                <w:sz w:val="24"/>
                <w:szCs w:val="24"/>
              </w:rPr>
            </w:pPr>
          </w:p>
        </w:tc>
        <w:tc>
          <w:tcPr>
            <w:tcW w:w="727" w:type="pct"/>
            <w:vMerge/>
            <w:tcBorders>
              <w:bottom w:val="nil"/>
            </w:tcBorders>
          </w:tcPr>
          <w:p w:rsidR="00810675" w:rsidRPr="00F63857" w:rsidRDefault="00810675">
            <w:pPr>
              <w:pStyle w:val="ConsPlusNormal"/>
              <w:jc w:val="center"/>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7.1.4.3</w:t>
            </w:r>
          </w:p>
        </w:tc>
        <w:tc>
          <w:tcPr>
            <w:tcW w:w="1987" w:type="pct"/>
          </w:tcPr>
          <w:p w:rsidR="002E7350"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val="restart"/>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7.1.5.1</w:t>
            </w:r>
          </w:p>
        </w:tc>
        <w:tc>
          <w:tcPr>
            <w:tcW w:w="1987" w:type="pct"/>
          </w:tcPr>
          <w:p w:rsidR="00AC5D3D" w:rsidRPr="00F63857" w:rsidRDefault="00AC5D3D" w:rsidP="002E7350">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2E7350">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инвалидами (детьми-инвалидами) в соответствии с их способностями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жизнедея</w:t>
            </w:r>
            <w:r w:rsidR="002E7350">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proofErr w:type="gramEnd"/>
            <w:r w:rsidRPr="00F63857">
              <w:rPr>
                <w:rFonts w:ascii="Times New Roman" w:hAnsi="Times New Roman" w:cs="Times New Roman"/>
                <w:sz w:val="24"/>
                <w:szCs w:val="24"/>
              </w:rPr>
              <w:t>, в том числе детей-инвалидов:</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сфере </w:t>
            </w:r>
            <w:proofErr w:type="gramStart"/>
            <w:r w:rsidRPr="00F63857">
              <w:rPr>
                <w:rFonts w:ascii="Times New Roman" w:hAnsi="Times New Roman" w:cs="Times New Roman"/>
                <w:sz w:val="24"/>
                <w:szCs w:val="24"/>
              </w:rPr>
              <w:t>социального</w:t>
            </w:r>
            <w:proofErr w:type="gramEnd"/>
            <w:r w:rsidRPr="00F63857">
              <w:rPr>
                <w:rFonts w:ascii="Times New Roman" w:hAnsi="Times New Roman" w:cs="Times New Roman"/>
                <w:sz w:val="24"/>
                <w:szCs w:val="24"/>
              </w:rPr>
              <w:t xml:space="preserve"> обслужи</w:t>
            </w:r>
            <w:r w:rsidR="002E7350">
              <w:rPr>
                <w:rFonts w:ascii="Times New Roman" w:hAnsi="Times New Roman" w:cs="Times New Roman"/>
                <w:sz w:val="24"/>
                <w:szCs w:val="24"/>
              </w:rPr>
              <w:t>-</w:t>
            </w:r>
            <w:proofErr w:type="spellStart"/>
            <w:r w:rsidRPr="00F63857">
              <w:rPr>
                <w:rFonts w:ascii="Times New Roman" w:hAnsi="Times New Roman" w:cs="Times New Roman"/>
                <w:sz w:val="24"/>
                <w:szCs w:val="24"/>
              </w:rPr>
              <w:t>вания</w:t>
            </w:r>
            <w:proofErr w:type="spellEnd"/>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2E7350">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и </w:t>
            </w:r>
            <w:proofErr w:type="spellStart"/>
            <w:r w:rsidRPr="00F63857">
              <w:rPr>
                <w:rFonts w:ascii="Times New Roman" w:hAnsi="Times New Roman" w:cs="Times New Roman"/>
                <w:sz w:val="24"/>
                <w:szCs w:val="24"/>
              </w:rPr>
              <w:t>общест</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венных местах</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600">
              <w:r w:rsidRPr="00F63857">
                <w:rPr>
                  <w:rFonts w:ascii="Times New Roman" w:hAnsi="Times New Roman" w:cs="Times New Roman"/>
                  <w:sz w:val="24"/>
                  <w:szCs w:val="24"/>
                </w:rPr>
                <w:t>пункте 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224,84</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bookmarkStart w:id="6" w:name="P667"/>
            <w:bookmarkEnd w:id="6"/>
            <w:r w:rsidRPr="00F63857">
              <w:rPr>
                <w:rFonts w:ascii="Times New Roman" w:hAnsi="Times New Roman" w:cs="Times New Roman"/>
                <w:sz w:val="24"/>
                <w:szCs w:val="24"/>
              </w:rPr>
              <w:t>8. Социальные услуги, предоставляемые детям-инвалидам в полустационарной форме социального обслуживания</w:t>
            </w:r>
          </w:p>
        </w:tc>
      </w:tr>
      <w:tr w:rsidR="00770C3D" w:rsidRPr="00F63857" w:rsidTr="00334516">
        <w:trPr>
          <w:trHeight w:val="3046"/>
        </w:trPr>
        <w:tc>
          <w:tcPr>
            <w:tcW w:w="620" w:type="pct"/>
            <w:tcBorders>
              <w:bottom w:val="single" w:sz="4" w:space="0" w:color="auto"/>
            </w:tcBorders>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w:t>
            </w:r>
          </w:p>
        </w:tc>
        <w:tc>
          <w:tcPr>
            <w:tcW w:w="1987" w:type="pct"/>
            <w:tcBorders>
              <w:bottom w:val="single" w:sz="4" w:space="0" w:color="auto"/>
            </w:tcBorders>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699" w:type="pct"/>
            <w:vMerge w:val="restart"/>
            <w:tcBorders>
              <w:bottom w:val="single" w:sz="4" w:space="0" w:color="auto"/>
            </w:tcBorders>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67" w:type="pct"/>
            <w:gridSpan w:val="2"/>
            <w:vMerge w:val="restart"/>
            <w:tcBorders>
              <w:bottom w:val="single" w:sz="4" w:space="0" w:color="auto"/>
            </w:tcBorders>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vMerge w:val="restart"/>
            <w:tcBorders>
              <w:bottom w:val="single" w:sz="4" w:space="0" w:color="auto"/>
            </w:tcBorders>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1810,35</w:t>
            </w: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770C3D" w:rsidRPr="00F63857" w:rsidRDefault="00770C3D">
            <w:pPr>
              <w:pStyle w:val="ConsPlusNormal"/>
              <w:jc w:val="center"/>
              <w:rPr>
                <w:rFonts w:ascii="Times New Roman" w:hAnsi="Times New Roman" w:cs="Times New Roman"/>
                <w:sz w:val="24"/>
                <w:szCs w:val="24"/>
              </w:rPr>
            </w:pPr>
          </w:p>
        </w:tc>
        <w:tc>
          <w:tcPr>
            <w:tcW w:w="967" w:type="pct"/>
            <w:gridSpan w:val="2"/>
            <w:vMerge/>
          </w:tcPr>
          <w:p w:rsidR="00770C3D" w:rsidRPr="00F63857" w:rsidRDefault="00770C3D">
            <w:pPr>
              <w:pStyle w:val="ConsPlusNormal"/>
              <w:jc w:val="center"/>
              <w:rPr>
                <w:rFonts w:ascii="Times New Roman" w:hAnsi="Times New Roman" w:cs="Times New Roman"/>
                <w:sz w:val="24"/>
                <w:szCs w:val="24"/>
              </w:rPr>
            </w:pPr>
          </w:p>
        </w:tc>
        <w:tc>
          <w:tcPr>
            <w:tcW w:w="727" w:type="pct"/>
            <w:vMerge/>
          </w:tcPr>
          <w:p w:rsidR="00770C3D" w:rsidRPr="00F63857" w:rsidRDefault="00770C3D">
            <w:pPr>
              <w:pStyle w:val="ConsPlusNormal"/>
              <w:jc w:val="center"/>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8.1.1.1</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r w:rsidRPr="00F63857">
              <w:rPr>
                <w:rFonts w:ascii="Times New Roman" w:hAnsi="Times New Roman" w:cs="Times New Roman"/>
                <w:sz w:val="24"/>
                <w:szCs w:val="24"/>
              </w:rPr>
              <w:lastRenderedPageBreak/>
              <w:t xml:space="preserve">уборка жилых помещений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8.1.1.2</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8.1.1.3</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8.1.2.1</w:t>
            </w:r>
          </w:p>
        </w:tc>
        <w:tc>
          <w:tcPr>
            <w:tcW w:w="1987" w:type="pct"/>
          </w:tcPr>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8.1.2.2</w:t>
            </w:r>
          </w:p>
        </w:tc>
        <w:tc>
          <w:tcPr>
            <w:tcW w:w="1987" w:type="pct"/>
          </w:tcPr>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770C3D" w:rsidRPr="00F63857" w:rsidRDefault="00770C3D">
            <w:pPr>
              <w:pStyle w:val="ConsPlusNormal"/>
              <w:rPr>
                <w:rFonts w:ascii="Times New Roman" w:hAnsi="Times New Roman" w:cs="Times New Roman"/>
                <w:sz w:val="24"/>
                <w:szCs w:val="24"/>
              </w:rPr>
            </w:pPr>
          </w:p>
        </w:tc>
        <w:tc>
          <w:tcPr>
            <w:tcW w:w="967" w:type="pct"/>
            <w:gridSpan w:val="2"/>
            <w:vMerge/>
          </w:tcPr>
          <w:p w:rsidR="00770C3D" w:rsidRPr="00F63857" w:rsidRDefault="00770C3D">
            <w:pPr>
              <w:pStyle w:val="ConsPlusNormal"/>
              <w:rPr>
                <w:rFonts w:ascii="Times New Roman" w:hAnsi="Times New Roman" w:cs="Times New Roman"/>
                <w:sz w:val="24"/>
                <w:szCs w:val="24"/>
              </w:rPr>
            </w:pPr>
          </w:p>
        </w:tc>
        <w:tc>
          <w:tcPr>
            <w:tcW w:w="727" w:type="pct"/>
            <w:vMerge/>
          </w:tcPr>
          <w:p w:rsidR="00770C3D" w:rsidRPr="00F63857" w:rsidRDefault="00770C3D">
            <w:pPr>
              <w:pStyle w:val="ConsPlusNormal"/>
              <w:rPr>
                <w:rFonts w:ascii="Times New Roman" w:hAnsi="Times New Roman" w:cs="Times New Roman"/>
                <w:sz w:val="24"/>
                <w:szCs w:val="24"/>
              </w:rPr>
            </w:pPr>
          </w:p>
        </w:tc>
      </w:tr>
      <w:tr w:rsidR="00770C3D" w:rsidRPr="00F63857" w:rsidTr="00334516">
        <w:tc>
          <w:tcPr>
            <w:tcW w:w="620" w:type="pct"/>
          </w:tcPr>
          <w:p w:rsidR="00770C3D" w:rsidRPr="00F63857" w:rsidRDefault="00770C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8.1.2.3</w:t>
            </w:r>
          </w:p>
        </w:tc>
        <w:tc>
          <w:tcPr>
            <w:tcW w:w="1987" w:type="pct"/>
          </w:tcPr>
          <w:p w:rsidR="00770C3D" w:rsidRDefault="00770C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770C3D"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770C3D" w:rsidRPr="00F63857" w:rsidRDefault="00770C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bottom w:val="nil"/>
            </w:tcBorders>
          </w:tcPr>
          <w:p w:rsidR="00770C3D" w:rsidRPr="00F63857" w:rsidRDefault="00770C3D">
            <w:pPr>
              <w:pStyle w:val="ConsPlusNormal"/>
              <w:rPr>
                <w:rFonts w:ascii="Times New Roman" w:hAnsi="Times New Roman" w:cs="Times New Roman"/>
                <w:sz w:val="24"/>
                <w:szCs w:val="24"/>
              </w:rPr>
            </w:pPr>
          </w:p>
        </w:tc>
        <w:tc>
          <w:tcPr>
            <w:tcW w:w="967" w:type="pct"/>
            <w:gridSpan w:val="2"/>
            <w:vMerge/>
            <w:tcBorders>
              <w:bottom w:val="nil"/>
            </w:tcBorders>
          </w:tcPr>
          <w:p w:rsidR="00770C3D" w:rsidRPr="00F63857" w:rsidRDefault="00770C3D">
            <w:pPr>
              <w:pStyle w:val="ConsPlusNormal"/>
              <w:rPr>
                <w:rFonts w:ascii="Times New Roman" w:hAnsi="Times New Roman" w:cs="Times New Roman"/>
                <w:sz w:val="24"/>
                <w:szCs w:val="24"/>
              </w:rPr>
            </w:pPr>
          </w:p>
        </w:tc>
        <w:tc>
          <w:tcPr>
            <w:tcW w:w="727" w:type="pct"/>
            <w:vMerge/>
            <w:tcBorders>
              <w:bottom w:val="nil"/>
            </w:tcBorders>
          </w:tcPr>
          <w:p w:rsidR="00770C3D" w:rsidRPr="00F63857" w:rsidRDefault="00770C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val="restart"/>
            <w:tcBorders>
              <w:top w:val="nil"/>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proofErr w:type="gramStart"/>
            <w:r w:rsidRPr="00F63857">
              <w:rPr>
                <w:rFonts w:ascii="Times New Roman" w:hAnsi="Times New Roman" w:cs="Times New Roman"/>
                <w:sz w:val="24"/>
                <w:szCs w:val="24"/>
              </w:rPr>
              <w:t>направлен</w:t>
            </w:r>
            <w:r w:rsidR="002E7350">
              <w:rPr>
                <w:rFonts w:ascii="Times New Roman" w:hAnsi="Times New Roman" w:cs="Times New Roman"/>
                <w:sz w:val="24"/>
                <w:szCs w:val="24"/>
              </w:rPr>
              <w:t>-</w:t>
            </w:r>
            <w:proofErr w:type="spellStart"/>
            <w:r w:rsidRPr="00F63857">
              <w:rPr>
                <w:rFonts w:ascii="Times New Roman" w:hAnsi="Times New Roman" w:cs="Times New Roman"/>
                <w:sz w:val="24"/>
                <w:szCs w:val="24"/>
              </w:rPr>
              <w:t>ным</w:t>
            </w:r>
            <w:proofErr w:type="spellEnd"/>
            <w:proofErr w:type="gramEnd"/>
            <w:r w:rsidRPr="00F63857">
              <w:rPr>
                <w:rFonts w:ascii="Times New Roman" w:hAnsi="Times New Roman" w:cs="Times New Roman"/>
                <w:sz w:val="24"/>
                <w:szCs w:val="24"/>
              </w:rPr>
              <w:t xml:space="preserve"> на развитие личности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8.1.4.3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w:t>
            </w:r>
            <w:proofErr w:type="spellStart"/>
            <w:proofErr w:type="gramStart"/>
            <w:r w:rsidRPr="00F63857">
              <w:rPr>
                <w:rFonts w:ascii="Times New Roman" w:hAnsi="Times New Roman" w:cs="Times New Roman"/>
                <w:sz w:val="24"/>
                <w:szCs w:val="24"/>
              </w:rPr>
              <w:t>социаль</w:t>
            </w:r>
            <w:r w:rsidR="002E7350">
              <w:rPr>
                <w:rFonts w:ascii="Times New Roman" w:hAnsi="Times New Roman" w:cs="Times New Roman"/>
                <w:sz w:val="24"/>
                <w:szCs w:val="24"/>
              </w:rPr>
              <w:t>-</w:t>
            </w:r>
            <w:r w:rsidRPr="00F63857">
              <w:rPr>
                <w:rFonts w:ascii="Times New Roman" w:hAnsi="Times New Roman" w:cs="Times New Roman"/>
                <w:sz w:val="24"/>
                <w:szCs w:val="24"/>
              </w:rPr>
              <w:t>ных</w:t>
            </w:r>
            <w:proofErr w:type="spellEnd"/>
            <w:proofErr w:type="gramEnd"/>
            <w:r w:rsidRPr="00F63857">
              <w:rPr>
                <w:rFonts w:ascii="Times New Roman" w:hAnsi="Times New Roman" w:cs="Times New Roman"/>
                <w:sz w:val="24"/>
                <w:szCs w:val="24"/>
              </w:rPr>
              <w:t xml:space="preserve"> услуг (в том числе в сфере досуга)</w:t>
            </w:r>
          </w:p>
        </w:tc>
        <w:tc>
          <w:tcPr>
            <w:tcW w:w="699" w:type="pct"/>
            <w:vMerge w:val="restart"/>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val="restart"/>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val="restart"/>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val="restart"/>
            <w:tcBorders>
              <w:top w:val="nil"/>
            </w:tcBorders>
          </w:tcPr>
          <w:p w:rsidR="00AC5D3D" w:rsidRPr="00F63857" w:rsidRDefault="00AC5D3D">
            <w:pPr>
              <w:pStyle w:val="ConsPlusNormal"/>
              <w:jc w:val="both"/>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both"/>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both"/>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2E7350">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инвалидами (детьми-инвалидами) в соответствии с их способностями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жизнедея</w:t>
            </w:r>
            <w:r w:rsidR="002E7350">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proofErr w:type="gramEnd"/>
            <w:r w:rsidRPr="00F63857">
              <w:rPr>
                <w:rFonts w:ascii="Times New Roman" w:hAnsi="Times New Roman" w:cs="Times New Roman"/>
                <w:sz w:val="24"/>
                <w:szCs w:val="24"/>
              </w:rPr>
              <w:t>, в том числе детей-инвалидов:</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2E7350" w:rsidRPr="00F63857" w:rsidRDefault="00AC5D3D" w:rsidP="00FB2739">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сфере </w:t>
            </w:r>
            <w:proofErr w:type="gramStart"/>
            <w:r w:rsidRPr="00F63857">
              <w:rPr>
                <w:rFonts w:ascii="Times New Roman" w:hAnsi="Times New Roman" w:cs="Times New Roman"/>
                <w:sz w:val="24"/>
                <w:szCs w:val="24"/>
              </w:rPr>
              <w:t>социального</w:t>
            </w:r>
            <w:proofErr w:type="gramEnd"/>
            <w:r w:rsidRPr="00F63857">
              <w:rPr>
                <w:rFonts w:ascii="Times New Roman" w:hAnsi="Times New Roman" w:cs="Times New Roman"/>
                <w:sz w:val="24"/>
                <w:szCs w:val="24"/>
              </w:rPr>
              <w:t xml:space="preserve"> обслужи</w:t>
            </w:r>
            <w:r w:rsidR="002E7350">
              <w:rPr>
                <w:rFonts w:ascii="Times New Roman" w:hAnsi="Times New Roman" w:cs="Times New Roman"/>
                <w:sz w:val="24"/>
                <w:szCs w:val="24"/>
              </w:rPr>
              <w:t>-</w:t>
            </w:r>
            <w:proofErr w:type="spellStart"/>
            <w:r w:rsidRPr="00F63857">
              <w:rPr>
                <w:rFonts w:ascii="Times New Roman" w:hAnsi="Times New Roman" w:cs="Times New Roman"/>
                <w:sz w:val="24"/>
                <w:szCs w:val="24"/>
              </w:rPr>
              <w:t>вания</w:t>
            </w:r>
            <w:proofErr w:type="spellEnd"/>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2E7350">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поведения в быту</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667">
              <w:r w:rsidRPr="00F63857">
                <w:rPr>
                  <w:rFonts w:ascii="Times New Roman" w:hAnsi="Times New Roman" w:cs="Times New Roman"/>
                  <w:sz w:val="24"/>
                  <w:szCs w:val="24"/>
                </w:rPr>
                <w:t>пункте 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224,84</w:t>
            </w:r>
          </w:p>
        </w:tc>
      </w:tr>
      <w:tr w:rsidR="00F63857" w:rsidRPr="00F63857" w:rsidTr="00AD66CD">
        <w:tc>
          <w:tcPr>
            <w:tcW w:w="5000" w:type="pct"/>
            <w:gridSpan w:val="6"/>
          </w:tcPr>
          <w:p w:rsidR="002E7350" w:rsidRDefault="00AC5D3D">
            <w:pPr>
              <w:pStyle w:val="ConsPlusNormal"/>
              <w:jc w:val="center"/>
              <w:outlineLvl w:val="1"/>
              <w:rPr>
                <w:rFonts w:ascii="Times New Roman" w:hAnsi="Times New Roman" w:cs="Times New Roman"/>
                <w:sz w:val="24"/>
                <w:szCs w:val="24"/>
              </w:rPr>
            </w:pPr>
            <w:bookmarkStart w:id="7" w:name="P737"/>
            <w:bookmarkEnd w:id="7"/>
            <w:r w:rsidRPr="00F63857">
              <w:rPr>
                <w:rFonts w:ascii="Times New Roman" w:hAnsi="Times New Roman" w:cs="Times New Roman"/>
                <w:sz w:val="24"/>
                <w:szCs w:val="24"/>
              </w:rPr>
              <w:t xml:space="preserve">9. Социальные услуги, предоставляемые детям-инвалидам в полустационарной форме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краткосрочным пребыванием</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xml:space="preserve"> (в том числе детей-инвалидов), в том числе:</w:t>
            </w:r>
          </w:p>
        </w:tc>
        <w:tc>
          <w:tcPr>
            <w:tcW w:w="699"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967" w:type="pct"/>
            <w:gridSpan w:val="2"/>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546,66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9.1.2.1</w:t>
            </w:r>
          </w:p>
        </w:tc>
        <w:tc>
          <w:tcPr>
            <w:tcW w:w="1987" w:type="pct"/>
          </w:tcPr>
          <w:p w:rsidR="002E7350"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Выполнение процедур, связанных с организацией ухода, </w:t>
            </w:r>
            <w:proofErr w:type="spellStart"/>
            <w:r w:rsidRPr="00F63857">
              <w:rPr>
                <w:rFonts w:ascii="Times New Roman" w:hAnsi="Times New Roman" w:cs="Times New Roman"/>
                <w:sz w:val="24"/>
                <w:szCs w:val="24"/>
              </w:rPr>
              <w:t>наблюде</w:t>
            </w:r>
            <w:r w:rsidR="002E7350">
              <w:rPr>
                <w:rFonts w:ascii="Times New Roman" w:hAnsi="Times New Roman" w:cs="Times New Roman"/>
                <w:sz w:val="24"/>
                <w:szCs w:val="24"/>
              </w:rPr>
              <w:t>-</w:t>
            </w:r>
            <w:r w:rsidRPr="00F63857">
              <w:rPr>
                <w:rFonts w:ascii="Times New Roman" w:hAnsi="Times New Roman" w:cs="Times New Roman"/>
                <w:sz w:val="24"/>
                <w:szCs w:val="24"/>
              </w:rPr>
              <w:lastRenderedPageBreak/>
              <w:t>нием</w:t>
            </w:r>
            <w:proofErr w:type="spell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w:t>
            </w:r>
            <w:proofErr w:type="gramEnd"/>
          </w:p>
          <w:p w:rsidR="00AC5D3D" w:rsidRPr="00F63857"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9.1.2.2</w:t>
            </w:r>
          </w:p>
        </w:tc>
        <w:tc>
          <w:tcPr>
            <w:tcW w:w="1987" w:type="pct"/>
          </w:tcPr>
          <w:p w:rsidR="00B4612C"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B4612C"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val="restart"/>
            <w:tcBorders>
              <w:top w:val="single" w:sz="4" w:space="0" w:color="auto"/>
            </w:tcBorders>
          </w:tcPr>
          <w:p w:rsidR="00B4612C" w:rsidRPr="00F63857" w:rsidRDefault="00B4612C">
            <w:pPr>
              <w:pStyle w:val="ConsPlusNormal"/>
              <w:jc w:val="center"/>
              <w:rPr>
                <w:rFonts w:ascii="Times New Roman" w:hAnsi="Times New Roman" w:cs="Times New Roman"/>
                <w:sz w:val="24"/>
                <w:szCs w:val="24"/>
              </w:rPr>
            </w:pPr>
          </w:p>
        </w:tc>
        <w:tc>
          <w:tcPr>
            <w:tcW w:w="967" w:type="pct"/>
            <w:gridSpan w:val="2"/>
            <w:vMerge w:val="restart"/>
            <w:tcBorders>
              <w:top w:val="single" w:sz="4" w:space="0" w:color="auto"/>
            </w:tcBorders>
          </w:tcPr>
          <w:p w:rsidR="00B4612C" w:rsidRPr="00F63857" w:rsidRDefault="00B4612C">
            <w:pPr>
              <w:pStyle w:val="ConsPlusNormal"/>
              <w:jc w:val="center"/>
              <w:rPr>
                <w:rFonts w:ascii="Times New Roman" w:hAnsi="Times New Roman" w:cs="Times New Roman"/>
                <w:sz w:val="24"/>
                <w:szCs w:val="24"/>
              </w:rPr>
            </w:pPr>
          </w:p>
        </w:tc>
        <w:tc>
          <w:tcPr>
            <w:tcW w:w="727" w:type="pct"/>
            <w:vMerge w:val="restart"/>
            <w:tcBorders>
              <w:top w:val="single" w:sz="4" w:space="0" w:color="auto"/>
            </w:tcBorders>
          </w:tcPr>
          <w:p w:rsidR="00B4612C" w:rsidRPr="00F63857" w:rsidRDefault="00B4612C">
            <w:pPr>
              <w:pStyle w:val="ConsPlusNormal"/>
              <w:jc w:val="center"/>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9.1.2.3</w:t>
            </w:r>
          </w:p>
        </w:tc>
        <w:tc>
          <w:tcPr>
            <w:tcW w:w="1987" w:type="pct"/>
          </w:tcPr>
          <w:p w:rsidR="00B4612C" w:rsidRDefault="00B4612C">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услуг для выявления отклонений </w:t>
            </w:r>
            <w:proofErr w:type="gramEnd"/>
          </w:p>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w:t>
            </w:r>
          </w:p>
        </w:tc>
        <w:tc>
          <w:tcPr>
            <w:tcW w:w="1987" w:type="pct"/>
          </w:tcPr>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9.1.3.1</w:t>
            </w:r>
          </w:p>
        </w:tc>
        <w:tc>
          <w:tcPr>
            <w:tcW w:w="1987" w:type="pct"/>
          </w:tcPr>
          <w:p w:rsidR="00B4612C"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w:t>
            </w:r>
          </w:p>
        </w:tc>
        <w:tc>
          <w:tcPr>
            <w:tcW w:w="1987" w:type="pct"/>
          </w:tcPr>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9.1.4.1</w:t>
            </w:r>
          </w:p>
        </w:tc>
        <w:tc>
          <w:tcPr>
            <w:tcW w:w="1987" w:type="pct"/>
          </w:tcPr>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proofErr w:type="gramStart"/>
            <w:r w:rsidRPr="00F63857">
              <w:rPr>
                <w:rFonts w:ascii="Times New Roman" w:hAnsi="Times New Roman" w:cs="Times New Roman"/>
                <w:sz w:val="24"/>
                <w:szCs w:val="24"/>
              </w:rPr>
              <w:t>направлен</w:t>
            </w:r>
            <w:r>
              <w:rPr>
                <w:rFonts w:ascii="Times New Roman" w:hAnsi="Times New Roman" w:cs="Times New Roman"/>
                <w:sz w:val="24"/>
                <w:szCs w:val="24"/>
              </w:rPr>
              <w:t>-</w:t>
            </w:r>
            <w:proofErr w:type="spellStart"/>
            <w:r w:rsidRPr="00F63857">
              <w:rPr>
                <w:rFonts w:ascii="Times New Roman" w:hAnsi="Times New Roman" w:cs="Times New Roman"/>
                <w:sz w:val="24"/>
                <w:szCs w:val="24"/>
              </w:rPr>
              <w:t>ным</w:t>
            </w:r>
            <w:proofErr w:type="spellEnd"/>
            <w:proofErr w:type="gramEnd"/>
            <w:r w:rsidRPr="00F63857">
              <w:rPr>
                <w:rFonts w:ascii="Times New Roman" w:hAnsi="Times New Roman" w:cs="Times New Roman"/>
                <w:sz w:val="24"/>
                <w:szCs w:val="24"/>
              </w:rPr>
              <w:t xml:space="preserve"> на развитие личности</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9.1.4.2</w:t>
            </w:r>
          </w:p>
        </w:tc>
        <w:tc>
          <w:tcPr>
            <w:tcW w:w="1987" w:type="pct"/>
          </w:tcPr>
          <w:p w:rsidR="00B4612C"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9.1.4.3</w:t>
            </w:r>
          </w:p>
        </w:tc>
        <w:tc>
          <w:tcPr>
            <w:tcW w:w="1987" w:type="pct"/>
          </w:tcPr>
          <w:p w:rsidR="00B4612C" w:rsidRDefault="00B4612C">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9.1.5</w:t>
            </w:r>
          </w:p>
        </w:tc>
        <w:tc>
          <w:tcPr>
            <w:tcW w:w="1987" w:type="pct"/>
          </w:tcPr>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w:t>
            </w:r>
            <w:proofErr w:type="spellEnd"/>
            <w:r>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в том числе детей-инвалидов:</w:t>
            </w:r>
          </w:p>
        </w:tc>
        <w:tc>
          <w:tcPr>
            <w:tcW w:w="699" w:type="pct"/>
            <w:vMerge/>
          </w:tcPr>
          <w:p w:rsidR="00B4612C" w:rsidRPr="00F63857" w:rsidRDefault="00B4612C">
            <w:pPr>
              <w:pStyle w:val="ConsPlusNormal"/>
              <w:jc w:val="center"/>
              <w:rPr>
                <w:rFonts w:ascii="Times New Roman" w:hAnsi="Times New Roman" w:cs="Times New Roman"/>
                <w:sz w:val="24"/>
                <w:szCs w:val="24"/>
              </w:rPr>
            </w:pPr>
          </w:p>
        </w:tc>
        <w:tc>
          <w:tcPr>
            <w:tcW w:w="967" w:type="pct"/>
            <w:gridSpan w:val="2"/>
            <w:vMerge/>
          </w:tcPr>
          <w:p w:rsidR="00B4612C" w:rsidRPr="00F63857" w:rsidRDefault="00B4612C">
            <w:pPr>
              <w:pStyle w:val="ConsPlusNormal"/>
              <w:jc w:val="center"/>
              <w:rPr>
                <w:rFonts w:ascii="Times New Roman" w:hAnsi="Times New Roman" w:cs="Times New Roman"/>
                <w:sz w:val="24"/>
                <w:szCs w:val="24"/>
              </w:rPr>
            </w:pPr>
          </w:p>
        </w:tc>
        <w:tc>
          <w:tcPr>
            <w:tcW w:w="727" w:type="pct"/>
            <w:vMerge/>
          </w:tcPr>
          <w:p w:rsidR="00B4612C" w:rsidRPr="00F63857" w:rsidRDefault="00B4612C">
            <w:pPr>
              <w:pStyle w:val="ConsPlusNormal"/>
              <w:jc w:val="center"/>
              <w:rPr>
                <w:rFonts w:ascii="Times New Roman" w:hAnsi="Times New Roman" w:cs="Times New Roman"/>
                <w:sz w:val="24"/>
                <w:szCs w:val="24"/>
              </w:rPr>
            </w:pPr>
          </w:p>
        </w:tc>
      </w:tr>
      <w:tr w:rsidR="00B4612C" w:rsidRPr="00F63857" w:rsidTr="00334516">
        <w:tc>
          <w:tcPr>
            <w:tcW w:w="620" w:type="pct"/>
          </w:tcPr>
          <w:p w:rsidR="00B4612C" w:rsidRPr="00F63857" w:rsidRDefault="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9.1.5.1</w:t>
            </w:r>
          </w:p>
        </w:tc>
        <w:tc>
          <w:tcPr>
            <w:tcW w:w="1987" w:type="pct"/>
          </w:tcPr>
          <w:p w:rsidR="00B4612C" w:rsidRPr="00F63857" w:rsidRDefault="00B4612C">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w:t>
            </w:r>
            <w:proofErr w:type="spellStart"/>
            <w:r w:rsidRPr="00F63857">
              <w:rPr>
                <w:rFonts w:ascii="Times New Roman" w:hAnsi="Times New Roman" w:cs="Times New Roman"/>
                <w:sz w:val="24"/>
                <w:szCs w:val="24"/>
              </w:rPr>
              <w:t>реабилита</w:t>
            </w:r>
            <w:proofErr w:type="spellEnd"/>
            <w:r>
              <w:rPr>
                <w:rFonts w:ascii="Times New Roman" w:hAnsi="Times New Roman" w:cs="Times New Roman"/>
                <w:sz w:val="24"/>
                <w:szCs w:val="24"/>
              </w:rPr>
              <w:t>-</w:t>
            </w:r>
            <w:proofErr w:type="spellStart"/>
            <w:r w:rsidRPr="00F63857">
              <w:rPr>
                <w:rFonts w:ascii="Times New Roman" w:hAnsi="Times New Roman" w:cs="Times New Roman"/>
                <w:sz w:val="24"/>
                <w:szCs w:val="24"/>
              </w:rPr>
              <w:t>ционных</w:t>
            </w:r>
            <w:proofErr w:type="spellEnd"/>
            <w:r w:rsidRPr="00F63857">
              <w:rPr>
                <w:rFonts w:ascii="Times New Roman" w:hAnsi="Times New Roman" w:cs="Times New Roman"/>
                <w:sz w:val="24"/>
                <w:szCs w:val="24"/>
              </w:rPr>
              <w:t xml:space="preserve"> мероприятий в сфере социального обслуживания</w:t>
            </w:r>
          </w:p>
        </w:tc>
        <w:tc>
          <w:tcPr>
            <w:tcW w:w="699" w:type="pct"/>
            <w:vMerge/>
          </w:tcPr>
          <w:p w:rsidR="00B4612C" w:rsidRPr="00F63857" w:rsidRDefault="00B4612C">
            <w:pPr>
              <w:pStyle w:val="ConsPlusNormal"/>
              <w:rPr>
                <w:rFonts w:ascii="Times New Roman" w:hAnsi="Times New Roman" w:cs="Times New Roman"/>
                <w:sz w:val="24"/>
                <w:szCs w:val="24"/>
              </w:rPr>
            </w:pPr>
          </w:p>
        </w:tc>
        <w:tc>
          <w:tcPr>
            <w:tcW w:w="967" w:type="pct"/>
            <w:gridSpan w:val="2"/>
            <w:vMerge/>
          </w:tcPr>
          <w:p w:rsidR="00B4612C" w:rsidRPr="00F63857" w:rsidRDefault="00B4612C">
            <w:pPr>
              <w:pStyle w:val="ConsPlusNormal"/>
              <w:rPr>
                <w:rFonts w:ascii="Times New Roman" w:hAnsi="Times New Roman" w:cs="Times New Roman"/>
                <w:sz w:val="24"/>
                <w:szCs w:val="24"/>
              </w:rPr>
            </w:pPr>
          </w:p>
        </w:tc>
        <w:tc>
          <w:tcPr>
            <w:tcW w:w="727" w:type="pct"/>
            <w:vMerge/>
          </w:tcPr>
          <w:p w:rsidR="00B4612C" w:rsidRPr="00F63857" w:rsidRDefault="00B4612C">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9.2</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737">
              <w:r w:rsidRPr="00F63857">
                <w:rPr>
                  <w:rFonts w:ascii="Times New Roman" w:hAnsi="Times New Roman" w:cs="Times New Roman"/>
                  <w:sz w:val="24"/>
                  <w:szCs w:val="24"/>
                </w:rPr>
                <w:t>пункте 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237,75</w:t>
            </w:r>
          </w:p>
        </w:tc>
      </w:tr>
      <w:tr w:rsidR="00F63857" w:rsidRPr="00F63857" w:rsidTr="00AD66CD">
        <w:tc>
          <w:tcPr>
            <w:tcW w:w="5000" w:type="pct"/>
            <w:gridSpan w:val="6"/>
          </w:tcPr>
          <w:p w:rsidR="002E7350"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10. Социальные услуги, предоставляемые детям-инвалидам, в дополнение к услугам </w:t>
            </w:r>
          </w:p>
          <w:p w:rsidR="002E7350"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стационарной форме социального обслуживания с временным проживанием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и полустационарной форме социального обслуживания</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110,94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163,72</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фитопроцедуры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водные процедуры</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w:t>
            </w:r>
            <w:r w:rsidR="00B4612C">
              <w:rPr>
                <w:rFonts w:ascii="Times New Roman" w:hAnsi="Times New Roman" w:cs="Times New Roman"/>
                <w:sz w:val="24"/>
                <w:szCs w:val="24"/>
              </w:rPr>
              <w:t>-</w:t>
            </w:r>
            <w:r w:rsidRPr="00F63857">
              <w:rPr>
                <w:rFonts w:ascii="Times New Roman" w:hAnsi="Times New Roman" w:cs="Times New Roman"/>
                <w:sz w:val="24"/>
                <w:szCs w:val="24"/>
              </w:rPr>
              <w:t>тивной</w:t>
            </w:r>
            <w:proofErr w:type="spellEnd"/>
            <w:proofErr w:type="gramEnd"/>
            <w:r w:rsidRPr="00F63857">
              <w:rPr>
                <w:rFonts w:ascii="Times New Roman" w:hAnsi="Times New Roman" w:cs="Times New Roman"/>
                <w:sz w:val="24"/>
                <w:szCs w:val="24"/>
              </w:rPr>
              <w:t xml:space="preserve">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w:t>
            </w:r>
          </w:p>
        </w:tc>
        <w:tc>
          <w:tcPr>
            <w:tcW w:w="1987" w:type="pct"/>
          </w:tcPr>
          <w:p w:rsidR="002E735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119,33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w:t>
            </w:r>
          </w:p>
        </w:tc>
        <w:tc>
          <w:tcPr>
            <w:tcW w:w="1987" w:type="pct"/>
          </w:tcPr>
          <w:p w:rsidR="00FB2739"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10.4.2</w:t>
            </w:r>
          </w:p>
        </w:tc>
        <w:tc>
          <w:tcPr>
            <w:tcW w:w="1987" w:type="pct"/>
          </w:tcPr>
          <w:p w:rsidR="00FB2739"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2E7350">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115,05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224,84</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10.5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w:t>
            </w:r>
          </w:p>
        </w:tc>
        <w:tc>
          <w:tcPr>
            <w:tcW w:w="1987" w:type="pct"/>
          </w:tcPr>
          <w:p w:rsidR="00B4612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4612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0A2A5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0A2A5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10.5.3</w:t>
            </w:r>
          </w:p>
        </w:tc>
        <w:tc>
          <w:tcPr>
            <w:tcW w:w="1987" w:type="pct"/>
          </w:tcPr>
          <w:p w:rsidR="000A2A5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B4612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законных интересов получателей социальных услуг </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0A2A5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0A2A5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178,64</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11. Социальные услуги, предоставляемые детям-инвалидам на дому</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кратковременного присмотра за детьми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1349,02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присмотра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323,14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163,72</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68,27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w:t>
            </w:r>
          </w:p>
        </w:tc>
        <w:tc>
          <w:tcPr>
            <w:tcW w:w="1987" w:type="pct"/>
          </w:tcPr>
          <w:p w:rsidR="000A2A5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 вопросам внутрисемейных </w:t>
            </w:r>
            <w:r w:rsidRPr="00F63857">
              <w:rPr>
                <w:rFonts w:ascii="Times New Roman" w:hAnsi="Times New Roman" w:cs="Times New Roman"/>
                <w:sz w:val="24"/>
                <w:szCs w:val="24"/>
              </w:rPr>
              <w:lastRenderedPageBreak/>
              <w:t>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374,73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proofErr w:type="gramStart"/>
            <w:r w:rsidRPr="00F63857">
              <w:rPr>
                <w:rFonts w:ascii="Times New Roman" w:hAnsi="Times New Roman" w:cs="Times New Roman"/>
                <w:sz w:val="24"/>
                <w:szCs w:val="24"/>
              </w:rPr>
              <w:t>направлен</w:t>
            </w:r>
            <w:r w:rsidR="000A2A5D">
              <w:rPr>
                <w:rFonts w:ascii="Times New Roman" w:hAnsi="Times New Roman" w:cs="Times New Roman"/>
                <w:sz w:val="24"/>
                <w:szCs w:val="24"/>
              </w:rPr>
              <w:t>-</w:t>
            </w:r>
            <w:proofErr w:type="spellStart"/>
            <w:r w:rsidRPr="00F63857">
              <w:rPr>
                <w:rFonts w:ascii="Times New Roman" w:hAnsi="Times New Roman" w:cs="Times New Roman"/>
                <w:sz w:val="24"/>
                <w:szCs w:val="24"/>
              </w:rPr>
              <w:t>ным</w:t>
            </w:r>
            <w:proofErr w:type="spellEnd"/>
            <w:proofErr w:type="gramEnd"/>
            <w:r w:rsidRPr="00F63857">
              <w:rPr>
                <w:rFonts w:ascii="Times New Roman" w:hAnsi="Times New Roman" w:cs="Times New Roman"/>
                <w:sz w:val="24"/>
                <w:szCs w:val="24"/>
              </w:rPr>
              <w:t xml:space="preserve"> на развитие личности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149,89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11.4.2</w:t>
            </w:r>
          </w:p>
        </w:tc>
        <w:tc>
          <w:tcPr>
            <w:tcW w:w="1987" w:type="pct"/>
          </w:tcPr>
          <w:p w:rsidR="000A2A5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w:t>
            </w:r>
          </w:p>
        </w:tc>
        <w:tc>
          <w:tcPr>
            <w:tcW w:w="1987" w:type="pct"/>
          </w:tcPr>
          <w:p w:rsidR="00B4612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4612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w:t>
            </w:r>
          </w:p>
        </w:tc>
        <w:tc>
          <w:tcPr>
            <w:tcW w:w="1987" w:type="pct"/>
          </w:tcPr>
          <w:p w:rsidR="00AC5D3D" w:rsidRPr="00F63857" w:rsidRDefault="00AC5D3D" w:rsidP="00661F82">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в том числе детей-инвалидов:</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rsidP="00FB273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сфере </w:t>
            </w:r>
            <w:proofErr w:type="gramStart"/>
            <w:r w:rsidRPr="00F63857">
              <w:rPr>
                <w:rFonts w:ascii="Times New Roman" w:hAnsi="Times New Roman" w:cs="Times New Roman"/>
                <w:sz w:val="24"/>
                <w:szCs w:val="24"/>
              </w:rPr>
              <w:t>социального</w:t>
            </w:r>
            <w:proofErr w:type="gramEnd"/>
            <w:r w:rsidRPr="00F63857">
              <w:rPr>
                <w:rFonts w:ascii="Times New Roman" w:hAnsi="Times New Roman" w:cs="Times New Roman"/>
                <w:sz w:val="24"/>
                <w:szCs w:val="24"/>
              </w:rPr>
              <w:t xml:space="preserve"> обслужи</w:t>
            </w:r>
            <w:r w:rsidR="00661F82">
              <w:rPr>
                <w:rFonts w:ascii="Times New Roman" w:hAnsi="Times New Roman" w:cs="Times New Roman"/>
                <w:sz w:val="24"/>
                <w:szCs w:val="24"/>
              </w:rPr>
              <w:t>-</w:t>
            </w:r>
            <w:proofErr w:type="spellStart"/>
            <w:r w:rsidRPr="00F63857">
              <w:rPr>
                <w:rFonts w:ascii="Times New Roman" w:hAnsi="Times New Roman" w:cs="Times New Roman"/>
                <w:sz w:val="24"/>
                <w:szCs w:val="24"/>
              </w:rPr>
              <w:t>вания</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299,78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11.6.2</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661F82">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224,84</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12. Социальные услуги, предоставляемые родителям (иным законным представителям) несовершеннолетних детей, если родители (иные законные представители) и</w:t>
            </w:r>
            <w:r w:rsidR="00661F82">
              <w:rPr>
                <w:rFonts w:ascii="Times New Roman" w:hAnsi="Times New Roman" w:cs="Times New Roman"/>
                <w:sz w:val="24"/>
                <w:szCs w:val="24"/>
              </w:rPr>
              <w:t xml:space="preserve"> </w:t>
            </w:r>
            <w:r w:rsidRPr="00F63857">
              <w:rPr>
                <w:rFonts w:ascii="Times New Roman" w:hAnsi="Times New Roman" w:cs="Times New Roman"/>
                <w:sz w:val="24"/>
                <w:szCs w:val="24"/>
              </w:rPr>
              <w:t>(или) их дети признаны нуждающимися в социальном обслуживании</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w:t>
            </w:r>
          </w:p>
        </w:tc>
        <w:tc>
          <w:tcPr>
            <w:tcW w:w="1987" w:type="pct"/>
          </w:tcPr>
          <w:p w:rsidR="00661F82"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661F82">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115,05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w:t>
            </w:r>
          </w:p>
        </w:tc>
        <w:tc>
          <w:tcPr>
            <w:tcW w:w="1987" w:type="pct"/>
          </w:tcPr>
          <w:p w:rsidR="00AC5D3D" w:rsidRPr="00F63857" w:rsidRDefault="00AC5D3D" w:rsidP="00661F82">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roofErr w:type="spellStart"/>
            <w:proofErr w:type="gramStart"/>
            <w:r w:rsidRPr="00F63857">
              <w:rPr>
                <w:rFonts w:ascii="Times New Roman" w:hAnsi="Times New Roman" w:cs="Times New Roman"/>
                <w:sz w:val="24"/>
                <w:szCs w:val="24"/>
              </w:rPr>
              <w:t>направ</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ленных</w:t>
            </w:r>
            <w:proofErr w:type="gramEnd"/>
            <w:r w:rsidRPr="00F63857">
              <w:rPr>
                <w:rFonts w:ascii="Times New Roman" w:hAnsi="Times New Roman" w:cs="Times New Roman"/>
                <w:sz w:val="24"/>
                <w:szCs w:val="24"/>
              </w:rPr>
              <w:t xml:space="preserve"> на формирование </w:t>
            </w:r>
            <w:proofErr w:type="spellStart"/>
            <w:r w:rsidRPr="00F63857">
              <w:rPr>
                <w:rFonts w:ascii="Times New Roman" w:hAnsi="Times New Roman" w:cs="Times New Roman"/>
                <w:sz w:val="24"/>
                <w:szCs w:val="24"/>
              </w:rPr>
              <w:t>здоро</w:t>
            </w:r>
            <w:r w:rsidR="00661F82">
              <w:rPr>
                <w:rFonts w:ascii="Times New Roman" w:hAnsi="Times New Roman" w:cs="Times New Roman"/>
                <w:sz w:val="24"/>
                <w:szCs w:val="24"/>
              </w:rPr>
              <w:t>-</w:t>
            </w:r>
            <w:r w:rsidRPr="00F63857">
              <w:rPr>
                <w:rFonts w:ascii="Times New Roman" w:hAnsi="Times New Roman" w:cs="Times New Roman"/>
                <w:sz w:val="24"/>
                <w:szCs w:val="24"/>
              </w:rPr>
              <w:t>вого</w:t>
            </w:r>
            <w:proofErr w:type="spellEnd"/>
            <w:r w:rsidRPr="00F63857">
              <w:rPr>
                <w:rFonts w:ascii="Times New Roman" w:hAnsi="Times New Roman" w:cs="Times New Roman"/>
                <w:sz w:val="24"/>
                <w:szCs w:val="24"/>
              </w:rPr>
              <w:t xml:space="preserve">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151,13</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187,36</w:t>
            </w:r>
          </w:p>
        </w:tc>
      </w:tr>
      <w:tr w:rsidR="00F63857" w:rsidRPr="00F63857" w:rsidTr="00334516">
        <w:tc>
          <w:tcPr>
            <w:tcW w:w="620" w:type="pct"/>
          </w:tcPr>
          <w:p w:rsidR="00AC5D3D" w:rsidRPr="00F63857" w:rsidRDefault="00AC5D3D" w:rsidP="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r w:rsidR="00B4612C">
              <w:rPr>
                <w:rFonts w:ascii="Times New Roman" w:hAnsi="Times New Roman" w:cs="Times New Roman"/>
                <w:sz w:val="24"/>
                <w:szCs w:val="24"/>
              </w:rPr>
              <w:t>2</w:t>
            </w:r>
            <w:r w:rsidRPr="00F63857">
              <w:rPr>
                <w:rFonts w:ascii="Times New Roman" w:hAnsi="Times New Roman" w:cs="Times New Roman"/>
                <w:sz w:val="24"/>
                <w:szCs w:val="24"/>
              </w:rPr>
              <w:t>.2.2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249,82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proofErr w:type="spellStart"/>
            <w:proofErr w:type="gramStart"/>
            <w:r w:rsidRPr="00F63857">
              <w:rPr>
                <w:rFonts w:ascii="Times New Roman" w:hAnsi="Times New Roman" w:cs="Times New Roman"/>
                <w:sz w:val="24"/>
                <w:szCs w:val="24"/>
              </w:rPr>
              <w:t>направ</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ленным</w:t>
            </w:r>
            <w:proofErr w:type="gramEnd"/>
            <w:r w:rsidRPr="00F63857">
              <w:rPr>
                <w:rFonts w:ascii="Times New Roman" w:hAnsi="Times New Roman" w:cs="Times New Roman"/>
                <w:sz w:val="24"/>
                <w:szCs w:val="24"/>
              </w:rPr>
              <w:t xml:space="preserve"> на развитие личности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149,89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proofErr w:type="spellStart"/>
            <w:proofErr w:type="gramStart"/>
            <w:r w:rsidRPr="00F63857">
              <w:rPr>
                <w:rFonts w:ascii="Times New Roman" w:hAnsi="Times New Roman" w:cs="Times New Roman"/>
                <w:sz w:val="24"/>
                <w:szCs w:val="24"/>
              </w:rPr>
              <w:t>жизне</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деятельности</w:t>
            </w:r>
            <w:proofErr w:type="gramEnd"/>
            <w:r w:rsidRPr="00F63857">
              <w:rPr>
                <w:rFonts w:ascii="Times New Roman" w:hAnsi="Times New Roman" w:cs="Times New Roman"/>
                <w:sz w:val="24"/>
                <w:szCs w:val="24"/>
              </w:rPr>
              <w:t xml:space="preserve">,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за детьми-инвалидами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FB2739">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12.3.4</w:t>
            </w:r>
          </w:p>
        </w:tc>
        <w:tc>
          <w:tcPr>
            <w:tcW w:w="1987" w:type="pct"/>
          </w:tcPr>
          <w:p w:rsidR="00661F82"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89,32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12.4.2</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661F82">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w:t>
            </w:r>
            <w:r w:rsidRPr="00F63857">
              <w:rPr>
                <w:rFonts w:ascii="Times New Roman" w:hAnsi="Times New Roman" w:cs="Times New Roman"/>
                <w:sz w:val="24"/>
                <w:szCs w:val="24"/>
              </w:rPr>
              <w:lastRenderedPageBreak/>
              <w:t>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91,37</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bookmarkStart w:id="8" w:name="P1077"/>
            <w:bookmarkEnd w:id="8"/>
            <w:r w:rsidRPr="00F63857">
              <w:rPr>
                <w:rFonts w:ascii="Times New Roman" w:hAnsi="Times New Roman" w:cs="Times New Roman"/>
                <w:sz w:val="24"/>
                <w:szCs w:val="24"/>
              </w:rPr>
              <w:lastRenderedPageBreak/>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699" w:type="pct"/>
            <w:vMerge w:val="restart"/>
            <w:tcBorders>
              <w:bottom w:val="nil"/>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Borders>
              <w:bottom w:val="nil"/>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Borders>
              <w:bottom w:val="nil"/>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2044,33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13.1.1.2</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val="restart"/>
            <w:tcBorders>
              <w:top w:val="nil"/>
              <w:bottom w:val="single" w:sz="4" w:space="0" w:color="auto"/>
            </w:tcBorders>
          </w:tcPr>
          <w:p w:rsidR="00AC5D3D" w:rsidRPr="00F63857" w:rsidRDefault="00AC5D3D">
            <w:pPr>
              <w:pStyle w:val="ConsPlusNormal"/>
              <w:jc w:val="both"/>
              <w:rPr>
                <w:rFonts w:ascii="Times New Roman" w:hAnsi="Times New Roman" w:cs="Times New Roman"/>
                <w:sz w:val="24"/>
                <w:szCs w:val="24"/>
              </w:rPr>
            </w:pPr>
          </w:p>
        </w:tc>
        <w:tc>
          <w:tcPr>
            <w:tcW w:w="967" w:type="pct"/>
            <w:gridSpan w:val="2"/>
            <w:vMerge w:val="restart"/>
            <w:tcBorders>
              <w:top w:val="nil"/>
              <w:bottom w:val="single" w:sz="4" w:space="0" w:color="auto"/>
            </w:tcBorders>
          </w:tcPr>
          <w:p w:rsidR="00AC5D3D" w:rsidRPr="00F63857" w:rsidRDefault="00AC5D3D">
            <w:pPr>
              <w:pStyle w:val="ConsPlusNormal"/>
              <w:jc w:val="both"/>
              <w:rPr>
                <w:rFonts w:ascii="Times New Roman" w:hAnsi="Times New Roman" w:cs="Times New Roman"/>
                <w:sz w:val="24"/>
                <w:szCs w:val="24"/>
              </w:rPr>
            </w:pPr>
          </w:p>
        </w:tc>
        <w:tc>
          <w:tcPr>
            <w:tcW w:w="727" w:type="pct"/>
            <w:vMerge w:val="restart"/>
            <w:tcBorders>
              <w:top w:val="nil"/>
              <w:bottom w:val="single" w:sz="4" w:space="0" w:color="auto"/>
            </w:tcBorders>
          </w:tcPr>
          <w:p w:rsidR="00AC5D3D" w:rsidRPr="00F63857" w:rsidRDefault="00AC5D3D">
            <w:pPr>
              <w:pStyle w:val="ConsPlusNormal"/>
              <w:jc w:val="both"/>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proofErr w:type="spellStart"/>
            <w:proofErr w:type="gramStart"/>
            <w:r w:rsidRPr="00F63857">
              <w:rPr>
                <w:rFonts w:ascii="Times New Roman" w:hAnsi="Times New Roman" w:cs="Times New Roman"/>
                <w:sz w:val="24"/>
                <w:szCs w:val="24"/>
              </w:rPr>
              <w:t>лекарст</w:t>
            </w:r>
            <w:proofErr w:type="spellEnd"/>
            <w:r w:rsidR="00661F82">
              <w:rPr>
                <w:rFonts w:ascii="Times New Roman" w:hAnsi="Times New Roman" w:cs="Times New Roman"/>
                <w:sz w:val="24"/>
                <w:szCs w:val="24"/>
              </w:rPr>
              <w:t>-</w:t>
            </w:r>
            <w:r w:rsidRPr="00F63857">
              <w:rPr>
                <w:rFonts w:ascii="Times New Roman" w:hAnsi="Times New Roman" w:cs="Times New Roman"/>
                <w:sz w:val="24"/>
                <w:szCs w:val="24"/>
              </w:rPr>
              <w:t>венных</w:t>
            </w:r>
            <w:proofErr w:type="gramEnd"/>
            <w:r w:rsidRPr="00F63857">
              <w:rPr>
                <w:rFonts w:ascii="Times New Roman" w:hAnsi="Times New Roman" w:cs="Times New Roman"/>
                <w:sz w:val="24"/>
                <w:szCs w:val="24"/>
              </w:rPr>
              <w:t xml:space="preserve"> препаратов и др.)</w:t>
            </w:r>
          </w:p>
        </w:tc>
        <w:tc>
          <w:tcPr>
            <w:tcW w:w="699"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13.1.2.2</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13.1.2.3</w:t>
            </w:r>
          </w:p>
        </w:tc>
        <w:tc>
          <w:tcPr>
            <w:tcW w:w="1987" w:type="pct"/>
          </w:tcPr>
          <w:p w:rsidR="00661F82"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sidR="00661F82">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w:t>
            </w:r>
            <w:proofErr w:type="spellStart"/>
            <w:r w:rsidRPr="00F63857">
              <w:rPr>
                <w:rFonts w:ascii="Times New Roman" w:hAnsi="Times New Roman" w:cs="Times New Roman"/>
                <w:sz w:val="24"/>
                <w:szCs w:val="24"/>
              </w:rPr>
              <w:t>получа</w:t>
            </w:r>
            <w:r w:rsidR="00661F82">
              <w:rPr>
                <w:rFonts w:ascii="Times New Roman" w:hAnsi="Times New Roman" w:cs="Times New Roman"/>
                <w:sz w:val="24"/>
                <w:szCs w:val="24"/>
              </w:rPr>
              <w:t>-</w:t>
            </w:r>
            <w:r w:rsidRPr="00F63857">
              <w:rPr>
                <w:rFonts w:ascii="Times New Roman" w:hAnsi="Times New Roman" w:cs="Times New Roman"/>
                <w:sz w:val="24"/>
                <w:szCs w:val="24"/>
              </w:rPr>
              <w:t>телей</w:t>
            </w:r>
            <w:proofErr w:type="spellEnd"/>
            <w:r w:rsidRPr="00F63857">
              <w:rPr>
                <w:rFonts w:ascii="Times New Roman" w:hAnsi="Times New Roman" w:cs="Times New Roman"/>
                <w:sz w:val="24"/>
                <w:szCs w:val="24"/>
              </w:rPr>
              <w:t xml:space="preserve"> социальных услуг, </w:t>
            </w:r>
            <w:proofErr w:type="spellStart"/>
            <w:r w:rsidRPr="00F63857">
              <w:rPr>
                <w:rFonts w:ascii="Times New Roman" w:hAnsi="Times New Roman" w:cs="Times New Roman"/>
                <w:sz w:val="24"/>
                <w:szCs w:val="24"/>
              </w:rPr>
              <w:t>проведе</w:t>
            </w:r>
            <w:r w:rsidR="00661F82">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оздоровительных </w:t>
            </w:r>
            <w:proofErr w:type="spellStart"/>
            <w:r w:rsidRPr="00F63857">
              <w:rPr>
                <w:rFonts w:ascii="Times New Roman" w:hAnsi="Times New Roman" w:cs="Times New Roman"/>
                <w:sz w:val="24"/>
                <w:szCs w:val="24"/>
              </w:rPr>
              <w:t>мероприя</w:t>
            </w:r>
            <w:r w:rsidR="00661F82">
              <w:rPr>
                <w:rFonts w:ascii="Times New Roman" w:hAnsi="Times New Roman" w:cs="Times New Roman"/>
                <w:sz w:val="24"/>
                <w:szCs w:val="24"/>
              </w:rPr>
              <w:t>-</w:t>
            </w:r>
            <w:r w:rsidRPr="00F63857">
              <w:rPr>
                <w:rFonts w:ascii="Times New Roman" w:hAnsi="Times New Roman" w:cs="Times New Roman"/>
                <w:sz w:val="24"/>
                <w:szCs w:val="24"/>
              </w:rPr>
              <w:t>тий</w:t>
            </w:r>
            <w:proofErr w:type="spellEnd"/>
            <w:r w:rsidRPr="00F63857">
              <w:rPr>
                <w:rFonts w:ascii="Times New Roman" w:hAnsi="Times New Roman" w:cs="Times New Roman"/>
                <w:sz w:val="24"/>
                <w:szCs w:val="24"/>
              </w:rPr>
              <w:t xml:space="preserve">, наблюдение за получателями социальных услуг для выявления отклонений в состоянии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их здоровья)</w:t>
            </w:r>
          </w:p>
        </w:tc>
        <w:tc>
          <w:tcPr>
            <w:tcW w:w="699"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13.1.3.2</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13.1.4.1</w:t>
            </w:r>
          </w:p>
        </w:tc>
        <w:tc>
          <w:tcPr>
            <w:tcW w:w="1987" w:type="pct"/>
          </w:tcPr>
          <w:p w:rsidR="00661F82"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13.1.4.2</w:t>
            </w:r>
          </w:p>
        </w:tc>
        <w:tc>
          <w:tcPr>
            <w:tcW w:w="1987" w:type="pct"/>
          </w:tcPr>
          <w:p w:rsidR="00661F82"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13.1.6.1</w:t>
            </w:r>
          </w:p>
        </w:tc>
        <w:tc>
          <w:tcPr>
            <w:tcW w:w="1987" w:type="pct"/>
          </w:tcPr>
          <w:p w:rsidR="00B4612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4612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077">
              <w:r w:rsidRPr="00F63857">
                <w:rPr>
                  <w:rFonts w:ascii="Times New Roman" w:hAnsi="Times New Roman" w:cs="Times New Roman"/>
                  <w:sz w:val="24"/>
                  <w:szCs w:val="24"/>
                </w:rPr>
                <w:t>пункте 13</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1D104E">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1609,93</w:t>
            </w: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699"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67" w:type="pct"/>
            <w:gridSpan w:val="2"/>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1638,53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и мест общего пользования</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14.1.1.2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699" w:type="pct"/>
            <w:vMerge/>
            <w:tcBorders>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val="restart"/>
            <w:tcBorders>
              <w:top w:val="nil"/>
              <w:bottom w:val="nil"/>
            </w:tcBorders>
          </w:tcPr>
          <w:p w:rsidR="00AC5D3D" w:rsidRPr="00F63857" w:rsidRDefault="00AC5D3D">
            <w:pPr>
              <w:pStyle w:val="ConsPlusNormal"/>
              <w:jc w:val="both"/>
              <w:rPr>
                <w:rFonts w:ascii="Times New Roman" w:hAnsi="Times New Roman" w:cs="Times New Roman"/>
                <w:sz w:val="24"/>
                <w:szCs w:val="24"/>
              </w:rPr>
            </w:pPr>
          </w:p>
        </w:tc>
        <w:tc>
          <w:tcPr>
            <w:tcW w:w="967" w:type="pct"/>
            <w:gridSpan w:val="2"/>
            <w:vMerge w:val="restart"/>
            <w:tcBorders>
              <w:top w:val="nil"/>
              <w:bottom w:val="nil"/>
            </w:tcBorders>
          </w:tcPr>
          <w:p w:rsidR="00AC5D3D" w:rsidRPr="00F63857" w:rsidRDefault="00AC5D3D">
            <w:pPr>
              <w:pStyle w:val="ConsPlusNormal"/>
              <w:jc w:val="both"/>
              <w:rPr>
                <w:rFonts w:ascii="Times New Roman" w:hAnsi="Times New Roman" w:cs="Times New Roman"/>
                <w:sz w:val="24"/>
                <w:szCs w:val="24"/>
              </w:rPr>
            </w:pPr>
          </w:p>
        </w:tc>
        <w:tc>
          <w:tcPr>
            <w:tcW w:w="727" w:type="pct"/>
            <w:vMerge w:val="restart"/>
            <w:tcBorders>
              <w:top w:val="nil"/>
              <w:bottom w:val="nil"/>
            </w:tcBorders>
          </w:tcPr>
          <w:p w:rsidR="00AC5D3D" w:rsidRPr="00F63857" w:rsidRDefault="00AC5D3D">
            <w:pPr>
              <w:pStyle w:val="ConsPlusNormal"/>
              <w:jc w:val="both"/>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1D104E">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810675">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14.1.2.3</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sidR="001D104E">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w:t>
            </w:r>
          </w:p>
        </w:tc>
        <w:tc>
          <w:tcPr>
            <w:tcW w:w="1987" w:type="pct"/>
          </w:tcPr>
          <w:p w:rsidR="001D104E" w:rsidRPr="00F63857" w:rsidRDefault="00AC5D3D" w:rsidP="00FB2739">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14.1.4.2</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14.1.5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14.1.6.1</w:t>
            </w:r>
          </w:p>
        </w:tc>
        <w:tc>
          <w:tcPr>
            <w:tcW w:w="1987" w:type="pct"/>
          </w:tcPr>
          <w:p w:rsidR="00FB2739"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FB2739">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AD66CD">
        <w:tc>
          <w:tcPr>
            <w:tcW w:w="5000" w:type="pct"/>
            <w:gridSpan w:val="6"/>
          </w:tcPr>
          <w:p w:rsidR="001D104E"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15. Социальные услуги, предоставляемые несовершеннолетним детям,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163,72</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фитопроцедуры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водные процедуры</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vMerge/>
          </w:tcPr>
          <w:p w:rsidR="00AC5D3D" w:rsidRPr="00F63857" w:rsidRDefault="00AC5D3D">
            <w:pPr>
              <w:pStyle w:val="ConsPlusNormal"/>
              <w:rPr>
                <w:rFonts w:ascii="Times New Roman" w:hAnsi="Times New Roman" w:cs="Times New Roman"/>
                <w:sz w:val="24"/>
                <w:szCs w:val="24"/>
              </w:rPr>
            </w:pPr>
          </w:p>
        </w:tc>
        <w:tc>
          <w:tcPr>
            <w:tcW w:w="1987" w:type="pct"/>
          </w:tcPr>
          <w:p w:rsidR="00AC5D3D" w:rsidRPr="00F63857" w:rsidRDefault="00AC5D3D">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44,75</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Обучающие логопедические коррекционные занятия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390,51</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15.4.1.2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AD66CD">
        <w:tc>
          <w:tcPr>
            <w:tcW w:w="5000" w:type="pct"/>
            <w:gridSpan w:val="6"/>
          </w:tcPr>
          <w:p w:rsidR="001D104E" w:rsidRDefault="00AC5D3D">
            <w:pPr>
              <w:pStyle w:val="ConsPlusNormal"/>
              <w:jc w:val="center"/>
              <w:outlineLvl w:val="1"/>
              <w:rPr>
                <w:rFonts w:ascii="Times New Roman" w:hAnsi="Times New Roman" w:cs="Times New Roman"/>
                <w:sz w:val="24"/>
                <w:szCs w:val="24"/>
              </w:rPr>
            </w:pPr>
            <w:bookmarkStart w:id="9" w:name="P1273"/>
            <w:bookmarkEnd w:id="9"/>
            <w:r w:rsidRPr="00F63857">
              <w:rPr>
                <w:rFonts w:ascii="Times New Roman" w:hAnsi="Times New Roman" w:cs="Times New Roman"/>
                <w:sz w:val="24"/>
                <w:szCs w:val="24"/>
              </w:rPr>
              <w:t xml:space="preserve">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временным проживанием</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социально-психологические услуги, в том числе:</w:t>
            </w:r>
          </w:p>
        </w:tc>
        <w:tc>
          <w:tcPr>
            <w:tcW w:w="699"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531,66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r w:rsidR="00B4612C">
              <w:rPr>
                <w:rFonts w:ascii="Times New Roman" w:hAnsi="Times New Roman" w:cs="Times New Roman"/>
                <w:sz w:val="24"/>
                <w:szCs w:val="24"/>
              </w:rPr>
              <w:t>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r w:rsidR="00B4612C">
              <w:rPr>
                <w:rFonts w:ascii="Times New Roman" w:hAnsi="Times New Roman" w:cs="Times New Roman"/>
                <w:sz w:val="24"/>
                <w:szCs w:val="24"/>
              </w:rPr>
              <w:t>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B4612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r w:rsidR="00B4612C">
              <w:rPr>
                <w:rFonts w:ascii="Times New Roman" w:hAnsi="Times New Roman" w:cs="Times New Roman"/>
                <w:sz w:val="24"/>
                <w:szCs w:val="24"/>
              </w:rPr>
              <w:t>3</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B273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16.2.1</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1D104E">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w:t>
            </w:r>
            <w:r w:rsidR="00B4612C">
              <w:rPr>
                <w:rFonts w:ascii="Times New Roman" w:hAnsi="Times New Roman" w:cs="Times New Roman"/>
                <w:sz w:val="24"/>
                <w:szCs w:val="24"/>
              </w:rPr>
              <w:t xml:space="preserve"> их</w:t>
            </w:r>
            <w:r w:rsidRPr="00F63857">
              <w:rPr>
                <w:rFonts w:ascii="Times New Roman" w:hAnsi="Times New Roman" w:cs="Times New Roman"/>
                <w:sz w:val="24"/>
                <w:szCs w:val="24"/>
              </w:rPr>
              <w:t xml:space="preserve"> здоровья)</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126,04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151,13</w:t>
            </w:r>
          </w:p>
        </w:tc>
      </w:tr>
      <w:tr w:rsidR="00F63857" w:rsidRPr="00F63857" w:rsidTr="00334516">
        <w:tc>
          <w:tcPr>
            <w:tcW w:w="620" w:type="pct"/>
          </w:tcPr>
          <w:p w:rsidR="00AC5D3D" w:rsidRPr="00F63857" w:rsidRDefault="00AC5D3D" w:rsidP="00FB273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16.3</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w:t>
            </w:r>
          </w:p>
        </w:tc>
        <w:tc>
          <w:tcPr>
            <w:tcW w:w="1987" w:type="pct"/>
          </w:tcPr>
          <w:p w:rsidR="00B4612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4612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1D104E">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112,42</w:t>
            </w:r>
          </w:p>
        </w:tc>
      </w:tr>
      <w:tr w:rsidR="00F63857" w:rsidRPr="00F63857" w:rsidTr="00AD66CD">
        <w:tc>
          <w:tcPr>
            <w:tcW w:w="5000" w:type="pct"/>
            <w:gridSpan w:val="6"/>
          </w:tcPr>
          <w:p w:rsidR="001D104E" w:rsidRDefault="00AC5D3D">
            <w:pPr>
              <w:pStyle w:val="ConsPlusNormal"/>
              <w:jc w:val="center"/>
              <w:outlineLvl w:val="1"/>
              <w:rPr>
                <w:rFonts w:ascii="Times New Roman" w:hAnsi="Times New Roman" w:cs="Times New Roman"/>
                <w:sz w:val="24"/>
                <w:szCs w:val="24"/>
              </w:rPr>
            </w:pPr>
            <w:bookmarkStart w:id="10" w:name="P1338"/>
            <w:bookmarkEnd w:id="10"/>
            <w:r w:rsidRPr="00F63857">
              <w:rPr>
                <w:rFonts w:ascii="Times New Roman" w:hAnsi="Times New Roman" w:cs="Times New Roman"/>
                <w:sz w:val="24"/>
                <w:szCs w:val="24"/>
              </w:rPr>
              <w:t xml:space="preserve">17. Социальные услуги, предоставляемые поставщиками социальных услуг </w:t>
            </w:r>
          </w:p>
          <w:p w:rsidR="001D104E"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с постоянным проживанием получателям, страдающим психическими расстройствами, на общих отделениях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психоневрологических интернатах</w:t>
            </w: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w:t>
            </w:r>
            <w:proofErr w:type="spellStart"/>
            <w:proofErr w:type="gramStart"/>
            <w:r w:rsidRPr="00F63857">
              <w:rPr>
                <w:rFonts w:ascii="Times New Roman" w:hAnsi="Times New Roman" w:cs="Times New Roman"/>
                <w:sz w:val="24"/>
                <w:szCs w:val="24"/>
              </w:rPr>
              <w:t>жизнедея</w:t>
            </w:r>
            <w:r>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proofErr w:type="gramEnd"/>
            <w:r w:rsidRPr="00F63857">
              <w:rPr>
                <w:rFonts w:ascii="Times New Roman" w:hAnsi="Times New Roman" w:cs="Times New Roman"/>
                <w:sz w:val="24"/>
                <w:szCs w:val="24"/>
              </w:rPr>
              <w:t>, в том числе:</w:t>
            </w:r>
          </w:p>
        </w:tc>
        <w:tc>
          <w:tcPr>
            <w:tcW w:w="699" w:type="pct"/>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997,14</w:t>
            </w: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334516" w:rsidRPr="00F63857" w:rsidRDefault="00334516">
            <w:pPr>
              <w:pStyle w:val="ConsPlusNormal"/>
              <w:jc w:val="center"/>
              <w:rPr>
                <w:rFonts w:ascii="Times New Roman" w:hAnsi="Times New Roman" w:cs="Times New Roman"/>
                <w:sz w:val="24"/>
                <w:szCs w:val="24"/>
              </w:rPr>
            </w:pPr>
          </w:p>
        </w:tc>
        <w:tc>
          <w:tcPr>
            <w:tcW w:w="967" w:type="pct"/>
            <w:gridSpan w:val="2"/>
            <w:vMerge/>
          </w:tcPr>
          <w:p w:rsidR="00334516" w:rsidRPr="00F63857" w:rsidRDefault="00334516">
            <w:pPr>
              <w:pStyle w:val="ConsPlusNormal"/>
              <w:jc w:val="center"/>
              <w:rPr>
                <w:rFonts w:ascii="Times New Roman" w:hAnsi="Times New Roman" w:cs="Times New Roman"/>
                <w:sz w:val="24"/>
                <w:szCs w:val="24"/>
              </w:rPr>
            </w:pPr>
          </w:p>
        </w:tc>
        <w:tc>
          <w:tcPr>
            <w:tcW w:w="727" w:type="pct"/>
            <w:vMerge/>
          </w:tcPr>
          <w:p w:rsidR="00334516" w:rsidRPr="00F63857" w:rsidRDefault="00334516">
            <w:pPr>
              <w:pStyle w:val="ConsPlusNormal"/>
              <w:jc w:val="center"/>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17.1.1.1</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rsidP="00334516">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17.1.1.2</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17.1.1.3</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17.1.1.4</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(ежедневная, генеральная уборка, </w:t>
            </w:r>
            <w:proofErr w:type="gramStart"/>
            <w:r w:rsidRPr="00F63857">
              <w:rPr>
                <w:rFonts w:ascii="Times New Roman" w:hAnsi="Times New Roman" w:cs="Times New Roman"/>
                <w:sz w:val="24"/>
                <w:szCs w:val="24"/>
              </w:rPr>
              <w:t>проветри</w:t>
            </w:r>
            <w:r>
              <w:rPr>
                <w:rFonts w:ascii="Times New Roman" w:hAnsi="Times New Roman" w:cs="Times New Roman"/>
                <w:sz w:val="24"/>
                <w:szCs w:val="24"/>
              </w:rPr>
              <w:t>-</w:t>
            </w:r>
            <w:proofErr w:type="spellStart"/>
            <w:r w:rsidRPr="00F63857">
              <w:rPr>
                <w:rFonts w:ascii="Times New Roman" w:hAnsi="Times New Roman" w:cs="Times New Roman"/>
                <w:sz w:val="24"/>
                <w:szCs w:val="24"/>
              </w:rPr>
              <w:t>вание</w:t>
            </w:r>
            <w:proofErr w:type="spellEnd"/>
            <w:proofErr w:type="gramEnd"/>
            <w:r w:rsidRPr="00F63857">
              <w:rPr>
                <w:rFonts w:ascii="Times New Roman" w:hAnsi="Times New Roman" w:cs="Times New Roman"/>
                <w:sz w:val="24"/>
                <w:szCs w:val="24"/>
              </w:rPr>
              <w:t>)</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Borders>
              <w:bottom w:val="nil"/>
            </w:tcBorders>
          </w:tcPr>
          <w:p w:rsidR="00334516" w:rsidRPr="00F63857" w:rsidRDefault="00334516">
            <w:pPr>
              <w:pStyle w:val="ConsPlusNormal"/>
              <w:rPr>
                <w:rFonts w:ascii="Times New Roman" w:hAnsi="Times New Roman" w:cs="Times New Roman"/>
                <w:sz w:val="24"/>
                <w:szCs w:val="24"/>
              </w:rPr>
            </w:pPr>
          </w:p>
        </w:tc>
        <w:tc>
          <w:tcPr>
            <w:tcW w:w="967" w:type="pct"/>
            <w:gridSpan w:val="2"/>
            <w:vMerge/>
            <w:tcBorders>
              <w:bottom w:val="nil"/>
            </w:tcBorders>
          </w:tcPr>
          <w:p w:rsidR="00334516" w:rsidRPr="00F63857" w:rsidRDefault="00334516">
            <w:pPr>
              <w:pStyle w:val="ConsPlusNormal"/>
              <w:rPr>
                <w:rFonts w:ascii="Times New Roman" w:hAnsi="Times New Roman" w:cs="Times New Roman"/>
                <w:sz w:val="24"/>
                <w:szCs w:val="24"/>
              </w:rPr>
            </w:pPr>
          </w:p>
        </w:tc>
        <w:tc>
          <w:tcPr>
            <w:tcW w:w="727" w:type="pct"/>
            <w:vMerge/>
            <w:tcBorders>
              <w:bottom w:val="nil"/>
            </w:tcBorders>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val="restart"/>
            <w:tcBorders>
              <w:top w:val="nil"/>
            </w:tcBorders>
          </w:tcPr>
          <w:p w:rsidR="00334516" w:rsidRPr="00F63857" w:rsidRDefault="00334516">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334516" w:rsidRPr="00F63857" w:rsidRDefault="00334516">
            <w:pPr>
              <w:pStyle w:val="ConsPlusNormal"/>
              <w:jc w:val="center"/>
              <w:rPr>
                <w:rFonts w:ascii="Times New Roman" w:hAnsi="Times New Roman" w:cs="Times New Roman"/>
                <w:sz w:val="24"/>
                <w:szCs w:val="24"/>
              </w:rPr>
            </w:pPr>
          </w:p>
        </w:tc>
        <w:tc>
          <w:tcPr>
            <w:tcW w:w="727" w:type="pct"/>
            <w:vMerge w:val="restart"/>
            <w:tcBorders>
              <w:top w:val="nil"/>
            </w:tcBorders>
          </w:tcPr>
          <w:p w:rsidR="00334516" w:rsidRPr="00F63857" w:rsidRDefault="00334516">
            <w:pPr>
              <w:pStyle w:val="ConsPlusNormal"/>
              <w:jc w:val="center"/>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17.1.2.2.2</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17.1.2.2.3</w:t>
            </w:r>
          </w:p>
        </w:tc>
        <w:tc>
          <w:tcPr>
            <w:tcW w:w="1987" w:type="pct"/>
          </w:tcPr>
          <w:p w:rsidR="00334516" w:rsidRDefault="00334516">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hAnsi="Times New Roman" w:cs="Times New Roman"/>
                <w:sz w:val="24"/>
                <w:szCs w:val="24"/>
              </w:rPr>
              <w:t>оздоровитель</w:t>
            </w:r>
            <w:r>
              <w:rPr>
                <w:rFonts w:ascii="Times New Roman" w:hAnsi="Times New Roman" w:cs="Times New Roman"/>
                <w:sz w:val="24"/>
                <w:szCs w:val="24"/>
              </w:rPr>
              <w:t>-</w:t>
            </w:r>
            <w:r w:rsidRPr="00F63857">
              <w:rPr>
                <w:rFonts w:ascii="Times New Roman" w:hAnsi="Times New Roman" w:cs="Times New Roman"/>
                <w:sz w:val="24"/>
                <w:szCs w:val="24"/>
              </w:rPr>
              <w:t>ных</w:t>
            </w:r>
            <w:proofErr w:type="spellEnd"/>
            <w:r w:rsidRPr="00F63857">
              <w:rPr>
                <w:rFonts w:ascii="Times New Roman" w:hAnsi="Times New Roman" w:cs="Times New Roman"/>
                <w:sz w:val="24"/>
                <w:szCs w:val="24"/>
              </w:rPr>
              <w:t xml:space="preserve"> мероприятий, наблюдение </w:t>
            </w:r>
            <w:proofErr w:type="gramEnd"/>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rPr>
          <w:trHeight w:val="1103"/>
        </w:trPr>
        <w:tc>
          <w:tcPr>
            <w:tcW w:w="620" w:type="pct"/>
            <w:vMerge w:val="restart"/>
            <w:tcBorders>
              <w:bottom w:val="single" w:sz="4" w:space="0" w:color="auto"/>
            </w:tcBorders>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17.1.6</w:t>
            </w:r>
          </w:p>
        </w:tc>
        <w:tc>
          <w:tcPr>
            <w:tcW w:w="1987" w:type="pct"/>
            <w:vMerge w:val="restart"/>
            <w:tcBorders>
              <w:bottom w:val="single" w:sz="4" w:space="0" w:color="auto"/>
            </w:tcBorders>
          </w:tcPr>
          <w:p w:rsidR="00334516" w:rsidRPr="00F63857" w:rsidRDefault="00334516" w:rsidP="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
          <w:p w:rsidR="00334516" w:rsidRPr="00F63857" w:rsidRDefault="00334516" w:rsidP="00334516">
            <w:pPr>
              <w:pStyle w:val="ConsPlusNormal"/>
              <w:rPr>
                <w:rFonts w:ascii="Times New Roman" w:hAnsi="Times New Roman" w:cs="Times New Roman"/>
                <w:sz w:val="24"/>
                <w:szCs w:val="24"/>
              </w:rPr>
            </w:pPr>
            <w:r w:rsidRPr="00F63857">
              <w:rPr>
                <w:rFonts w:ascii="Times New Roman" w:hAnsi="Times New Roman" w:cs="Times New Roman"/>
                <w:sz w:val="24"/>
                <w:szCs w:val="24"/>
              </w:rPr>
              <w:t>жизнедеятельности:</w:t>
            </w:r>
          </w:p>
        </w:tc>
        <w:tc>
          <w:tcPr>
            <w:tcW w:w="699" w:type="pct"/>
            <w:vMerge/>
            <w:tcBorders>
              <w:bottom w:val="nil"/>
            </w:tcBorders>
          </w:tcPr>
          <w:p w:rsidR="00334516" w:rsidRPr="00F63857" w:rsidRDefault="00334516">
            <w:pPr>
              <w:pStyle w:val="ConsPlusNormal"/>
              <w:rPr>
                <w:rFonts w:ascii="Times New Roman" w:hAnsi="Times New Roman" w:cs="Times New Roman"/>
                <w:sz w:val="24"/>
                <w:szCs w:val="24"/>
              </w:rPr>
            </w:pPr>
          </w:p>
        </w:tc>
        <w:tc>
          <w:tcPr>
            <w:tcW w:w="967" w:type="pct"/>
            <w:gridSpan w:val="2"/>
            <w:vMerge/>
            <w:tcBorders>
              <w:bottom w:val="nil"/>
            </w:tcBorders>
          </w:tcPr>
          <w:p w:rsidR="00334516" w:rsidRPr="00F63857" w:rsidRDefault="00334516">
            <w:pPr>
              <w:pStyle w:val="ConsPlusNormal"/>
              <w:rPr>
                <w:rFonts w:ascii="Times New Roman" w:hAnsi="Times New Roman" w:cs="Times New Roman"/>
                <w:sz w:val="24"/>
                <w:szCs w:val="24"/>
              </w:rPr>
            </w:pPr>
          </w:p>
        </w:tc>
        <w:tc>
          <w:tcPr>
            <w:tcW w:w="727" w:type="pct"/>
            <w:vMerge/>
            <w:tcBorders>
              <w:bottom w:val="nil"/>
            </w:tcBorders>
          </w:tcPr>
          <w:p w:rsidR="00334516" w:rsidRPr="00F63857" w:rsidRDefault="00334516">
            <w:pPr>
              <w:pStyle w:val="ConsPlusNormal"/>
              <w:rPr>
                <w:rFonts w:ascii="Times New Roman" w:hAnsi="Times New Roman" w:cs="Times New Roman"/>
                <w:sz w:val="24"/>
                <w:szCs w:val="24"/>
              </w:rPr>
            </w:pPr>
          </w:p>
        </w:tc>
      </w:tr>
      <w:tr w:rsidR="00334516" w:rsidRPr="00F63857" w:rsidTr="00334516">
        <w:trPr>
          <w:trHeight w:val="291"/>
        </w:trPr>
        <w:tc>
          <w:tcPr>
            <w:tcW w:w="620" w:type="pct"/>
            <w:vMerge/>
          </w:tcPr>
          <w:p w:rsidR="00334516" w:rsidRPr="00F63857" w:rsidRDefault="00334516">
            <w:pPr>
              <w:pStyle w:val="ConsPlusNormal"/>
              <w:jc w:val="center"/>
              <w:rPr>
                <w:rFonts w:ascii="Times New Roman" w:hAnsi="Times New Roman" w:cs="Times New Roman"/>
                <w:sz w:val="24"/>
                <w:szCs w:val="24"/>
              </w:rPr>
            </w:pPr>
          </w:p>
        </w:tc>
        <w:tc>
          <w:tcPr>
            <w:tcW w:w="1987" w:type="pct"/>
            <w:vMerge/>
          </w:tcPr>
          <w:p w:rsidR="00334516" w:rsidRPr="00F63857" w:rsidRDefault="00334516" w:rsidP="00334516">
            <w:pPr>
              <w:pStyle w:val="ConsPlusNormal"/>
              <w:rPr>
                <w:rFonts w:ascii="Times New Roman" w:hAnsi="Times New Roman" w:cs="Times New Roman"/>
                <w:sz w:val="24"/>
                <w:szCs w:val="24"/>
              </w:rPr>
            </w:pPr>
          </w:p>
        </w:tc>
        <w:tc>
          <w:tcPr>
            <w:tcW w:w="699" w:type="pct"/>
            <w:vMerge w:val="restart"/>
            <w:tcBorders>
              <w:top w:val="nil"/>
            </w:tcBorders>
          </w:tcPr>
          <w:p w:rsidR="00334516" w:rsidRPr="00F63857" w:rsidRDefault="00334516">
            <w:pPr>
              <w:pStyle w:val="ConsPlusNormal"/>
              <w:rPr>
                <w:rFonts w:ascii="Times New Roman" w:hAnsi="Times New Roman" w:cs="Times New Roman"/>
                <w:sz w:val="24"/>
                <w:szCs w:val="24"/>
              </w:rPr>
            </w:pPr>
          </w:p>
        </w:tc>
        <w:tc>
          <w:tcPr>
            <w:tcW w:w="961" w:type="pct"/>
            <w:vMerge w:val="restart"/>
            <w:tcBorders>
              <w:top w:val="nil"/>
            </w:tcBorders>
          </w:tcPr>
          <w:p w:rsidR="00334516" w:rsidRPr="00F63857" w:rsidRDefault="00334516">
            <w:pPr>
              <w:pStyle w:val="ConsPlusNormal"/>
              <w:rPr>
                <w:rFonts w:ascii="Times New Roman" w:hAnsi="Times New Roman" w:cs="Times New Roman"/>
                <w:sz w:val="24"/>
                <w:szCs w:val="24"/>
              </w:rPr>
            </w:pPr>
          </w:p>
        </w:tc>
        <w:tc>
          <w:tcPr>
            <w:tcW w:w="733" w:type="pct"/>
            <w:gridSpan w:val="2"/>
            <w:vMerge w:val="restart"/>
            <w:tcBorders>
              <w:top w:val="nil"/>
            </w:tcBorders>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17.1.6.1</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быту и общественных местах</w:t>
            </w:r>
          </w:p>
        </w:tc>
        <w:tc>
          <w:tcPr>
            <w:tcW w:w="699" w:type="pct"/>
            <w:vMerge/>
            <w:tcBorders>
              <w:top w:val="single" w:sz="4" w:space="0" w:color="auto"/>
            </w:tcBorders>
          </w:tcPr>
          <w:p w:rsidR="00334516" w:rsidRPr="00F63857" w:rsidRDefault="00334516">
            <w:pPr>
              <w:pStyle w:val="ConsPlusNormal"/>
              <w:rPr>
                <w:rFonts w:ascii="Times New Roman" w:hAnsi="Times New Roman" w:cs="Times New Roman"/>
                <w:sz w:val="24"/>
                <w:szCs w:val="24"/>
              </w:rPr>
            </w:pPr>
          </w:p>
        </w:tc>
        <w:tc>
          <w:tcPr>
            <w:tcW w:w="961" w:type="pct"/>
            <w:vMerge/>
            <w:tcBorders>
              <w:top w:val="single" w:sz="4" w:space="0" w:color="auto"/>
            </w:tcBorders>
          </w:tcPr>
          <w:p w:rsidR="00334516" w:rsidRPr="00F63857" w:rsidRDefault="00334516">
            <w:pPr>
              <w:pStyle w:val="ConsPlusNormal"/>
              <w:rPr>
                <w:rFonts w:ascii="Times New Roman" w:hAnsi="Times New Roman" w:cs="Times New Roman"/>
                <w:sz w:val="24"/>
                <w:szCs w:val="24"/>
              </w:rPr>
            </w:pPr>
          </w:p>
        </w:tc>
        <w:tc>
          <w:tcPr>
            <w:tcW w:w="733" w:type="pct"/>
            <w:gridSpan w:val="2"/>
            <w:vMerge/>
            <w:tcBorders>
              <w:top w:val="single" w:sz="4" w:space="0" w:color="auto"/>
            </w:tcBorders>
          </w:tcPr>
          <w:p w:rsidR="00334516" w:rsidRPr="00F63857" w:rsidRDefault="00334516">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17.3.1</w:t>
            </w:r>
          </w:p>
        </w:tc>
        <w:tc>
          <w:tcPr>
            <w:tcW w:w="1987" w:type="pct"/>
          </w:tcPr>
          <w:p w:rsidR="00334516"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адаптивной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17.4.1</w:t>
            </w:r>
          </w:p>
        </w:tc>
        <w:tc>
          <w:tcPr>
            <w:tcW w:w="1987" w:type="pct"/>
          </w:tcPr>
          <w:p w:rsidR="001D104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17.5.1</w:t>
            </w:r>
          </w:p>
        </w:tc>
        <w:tc>
          <w:tcPr>
            <w:tcW w:w="1987" w:type="pct"/>
          </w:tcPr>
          <w:p w:rsidR="001D104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17,07</w:t>
            </w:r>
          </w:p>
        </w:tc>
      </w:tr>
      <w:tr w:rsidR="00F63857" w:rsidRPr="00EA559C" w:rsidTr="00334516">
        <w:tc>
          <w:tcPr>
            <w:tcW w:w="620" w:type="pct"/>
          </w:tcPr>
          <w:p w:rsidR="00AC5D3D" w:rsidRPr="00EA559C" w:rsidRDefault="00AC5D3D">
            <w:pPr>
              <w:pStyle w:val="ConsPlusNormal"/>
              <w:jc w:val="center"/>
              <w:rPr>
                <w:rFonts w:ascii="Times New Roman" w:hAnsi="Times New Roman" w:cs="Times New Roman"/>
                <w:sz w:val="24"/>
                <w:szCs w:val="24"/>
              </w:rPr>
            </w:pPr>
            <w:r w:rsidRPr="00EA559C">
              <w:rPr>
                <w:rFonts w:ascii="Times New Roman" w:hAnsi="Times New Roman" w:cs="Times New Roman"/>
                <w:sz w:val="24"/>
                <w:szCs w:val="24"/>
              </w:rPr>
              <w:t>17.5.2</w:t>
            </w:r>
          </w:p>
        </w:tc>
        <w:tc>
          <w:tcPr>
            <w:tcW w:w="1987" w:type="pct"/>
          </w:tcPr>
          <w:p w:rsidR="00EA559C" w:rsidRDefault="00AC5D3D">
            <w:pPr>
              <w:pStyle w:val="ConsPlusNormal"/>
              <w:rPr>
                <w:rFonts w:ascii="Times New Roman" w:hAnsi="Times New Roman" w:cs="Times New Roman"/>
                <w:sz w:val="24"/>
                <w:szCs w:val="24"/>
              </w:rPr>
            </w:pPr>
            <w:r w:rsidRPr="00EA559C">
              <w:rPr>
                <w:rFonts w:ascii="Times New Roman" w:hAnsi="Times New Roman" w:cs="Times New Roman"/>
                <w:sz w:val="24"/>
                <w:szCs w:val="24"/>
              </w:rPr>
              <w:t xml:space="preserve">Социально-педагогическая коррекция, включая диагностику </w:t>
            </w:r>
          </w:p>
          <w:p w:rsidR="00AC5D3D" w:rsidRPr="00EA559C" w:rsidRDefault="00AC5D3D">
            <w:pPr>
              <w:pStyle w:val="ConsPlusNormal"/>
              <w:rPr>
                <w:rFonts w:ascii="Times New Roman" w:hAnsi="Times New Roman" w:cs="Times New Roman"/>
                <w:sz w:val="24"/>
                <w:szCs w:val="24"/>
              </w:rPr>
            </w:pPr>
            <w:r w:rsidRPr="00EA559C">
              <w:rPr>
                <w:rFonts w:ascii="Times New Roman" w:hAnsi="Times New Roman" w:cs="Times New Roman"/>
                <w:sz w:val="24"/>
                <w:szCs w:val="24"/>
              </w:rPr>
              <w:t>и консультирование</w:t>
            </w:r>
          </w:p>
        </w:tc>
        <w:tc>
          <w:tcPr>
            <w:tcW w:w="699" w:type="pct"/>
          </w:tcPr>
          <w:p w:rsidR="00AC5D3D" w:rsidRPr="00EA559C" w:rsidRDefault="00AC5D3D">
            <w:pPr>
              <w:pStyle w:val="ConsPlusNormal"/>
              <w:jc w:val="center"/>
              <w:rPr>
                <w:rFonts w:ascii="Times New Roman" w:hAnsi="Times New Roman" w:cs="Times New Roman"/>
                <w:sz w:val="24"/>
                <w:szCs w:val="24"/>
              </w:rPr>
            </w:pPr>
            <w:r w:rsidRPr="00EA559C">
              <w:rPr>
                <w:rFonts w:ascii="Times New Roman" w:hAnsi="Times New Roman" w:cs="Times New Roman"/>
                <w:sz w:val="24"/>
                <w:szCs w:val="24"/>
              </w:rPr>
              <w:t>30</w:t>
            </w:r>
          </w:p>
        </w:tc>
        <w:tc>
          <w:tcPr>
            <w:tcW w:w="967" w:type="pct"/>
            <w:gridSpan w:val="2"/>
          </w:tcPr>
          <w:p w:rsidR="00AC5D3D" w:rsidRPr="00EA559C" w:rsidRDefault="00AC5D3D">
            <w:pPr>
              <w:pStyle w:val="ConsPlusNormal"/>
              <w:jc w:val="center"/>
              <w:rPr>
                <w:rFonts w:ascii="Times New Roman" w:hAnsi="Times New Roman" w:cs="Times New Roman"/>
                <w:sz w:val="24"/>
                <w:szCs w:val="24"/>
              </w:rPr>
            </w:pPr>
            <w:r w:rsidRPr="00EA559C">
              <w:rPr>
                <w:rFonts w:ascii="Times New Roman" w:hAnsi="Times New Roman" w:cs="Times New Roman"/>
                <w:sz w:val="24"/>
                <w:szCs w:val="24"/>
              </w:rPr>
              <w:t>8</w:t>
            </w:r>
          </w:p>
        </w:tc>
        <w:tc>
          <w:tcPr>
            <w:tcW w:w="727" w:type="pct"/>
          </w:tcPr>
          <w:p w:rsidR="00AC5D3D" w:rsidRPr="00EA559C" w:rsidRDefault="00AC5D3D">
            <w:pPr>
              <w:pStyle w:val="ConsPlusNormal"/>
              <w:jc w:val="center"/>
              <w:rPr>
                <w:rFonts w:ascii="Times New Roman" w:hAnsi="Times New Roman" w:cs="Times New Roman"/>
                <w:sz w:val="24"/>
                <w:szCs w:val="24"/>
              </w:rPr>
            </w:pPr>
            <w:r w:rsidRPr="00EA559C">
              <w:rPr>
                <w:rFonts w:ascii="Times New Roman" w:hAnsi="Times New Roman" w:cs="Times New Roman"/>
                <w:sz w:val="24"/>
                <w:szCs w:val="24"/>
              </w:rPr>
              <w:t>15,32</w:t>
            </w:r>
          </w:p>
        </w:tc>
      </w:tr>
      <w:tr w:rsidR="00F63857" w:rsidRPr="00F63857" w:rsidTr="00334516">
        <w:tc>
          <w:tcPr>
            <w:tcW w:w="620" w:type="pct"/>
          </w:tcPr>
          <w:p w:rsidR="00AC5D3D" w:rsidRPr="00F63857" w:rsidRDefault="00AC5D3D" w:rsidP="00334516">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17.5.3</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Логопедическая профилактика </w:t>
            </w:r>
          </w:p>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коррекция когнитивных дисфункций,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возраст-ассоциированных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236,67</w:t>
            </w:r>
          </w:p>
        </w:tc>
      </w:tr>
      <w:tr w:rsidR="00F63857" w:rsidRPr="00F63857" w:rsidTr="00334516">
        <w:tc>
          <w:tcPr>
            <w:tcW w:w="620" w:type="pct"/>
          </w:tcPr>
          <w:p w:rsidR="00AC5D3D" w:rsidRPr="00F63857" w:rsidRDefault="00AC5D3D" w:rsidP="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EA559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профессии инвалидами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их способностями, оказание помощи 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90,34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r w:rsidR="00EA559C">
              <w:rPr>
                <w:rFonts w:ascii="Times New Roman" w:hAnsi="Times New Roman" w:cs="Times New Roman"/>
                <w:sz w:val="24"/>
                <w:szCs w:val="24"/>
              </w:rPr>
              <w:t xml:space="preserve">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EA559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w:t>
            </w:r>
          </w:p>
        </w:tc>
        <w:tc>
          <w:tcPr>
            <w:tcW w:w="1987" w:type="pct"/>
          </w:tcPr>
          <w:p w:rsidR="00EA559C"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r w:rsidRPr="00F63857">
              <w:rPr>
                <w:rFonts w:ascii="Times New Roman" w:hAnsi="Times New Roman" w:cs="Times New Roman"/>
                <w:sz w:val="24"/>
                <w:szCs w:val="24"/>
              </w:rPr>
              <w:t>жизне</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 xml:space="preserve">деятельности (в дополнение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w:t>
            </w:r>
          </w:p>
        </w:tc>
      </w:tr>
      <w:tr w:rsidR="00F63857" w:rsidRPr="00F63857" w:rsidTr="00AD66CD">
        <w:tc>
          <w:tcPr>
            <w:tcW w:w="5000" w:type="pct"/>
            <w:gridSpan w:val="6"/>
          </w:tcPr>
          <w:p w:rsidR="00EA559C" w:rsidRDefault="00AC5D3D" w:rsidP="00FB2739">
            <w:pPr>
              <w:pStyle w:val="ConsPlusNormal"/>
              <w:jc w:val="center"/>
              <w:outlineLvl w:val="1"/>
              <w:rPr>
                <w:rFonts w:ascii="Times New Roman" w:hAnsi="Times New Roman" w:cs="Times New Roman"/>
                <w:sz w:val="24"/>
                <w:szCs w:val="24"/>
              </w:rPr>
            </w:pPr>
            <w:bookmarkStart w:id="11" w:name="P1509"/>
            <w:bookmarkEnd w:id="11"/>
            <w:r w:rsidRPr="00F63857">
              <w:rPr>
                <w:rFonts w:ascii="Times New Roman" w:hAnsi="Times New Roman" w:cs="Times New Roman"/>
                <w:sz w:val="24"/>
                <w:szCs w:val="24"/>
              </w:rPr>
              <w:t xml:space="preserve">18. Социальные услуги, предоставляемые поставщиками социальных услуг </w:t>
            </w:r>
          </w:p>
          <w:p w:rsidR="00EA559C"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с постоянным проживанием получателям, страдающим психическими расстройствами, на отделениях милосердия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психоневрологических интернатах</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социально-психологические </w:t>
            </w:r>
            <w:r w:rsidRPr="00F63857">
              <w:rPr>
                <w:rFonts w:ascii="Times New Roman" w:hAnsi="Times New Roman" w:cs="Times New Roman"/>
                <w:sz w:val="24"/>
                <w:szCs w:val="24"/>
              </w:rPr>
              <w:lastRenderedPageBreak/>
              <w:t>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699"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1440</w:t>
            </w:r>
          </w:p>
        </w:tc>
        <w:tc>
          <w:tcPr>
            <w:tcW w:w="967" w:type="pct"/>
            <w:gridSpan w:val="2"/>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992,97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sidR="00EA559C">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(ежедневная, генеральная уборка, </w:t>
            </w:r>
            <w:proofErr w:type="gramStart"/>
            <w:r w:rsidRPr="00F63857">
              <w:rPr>
                <w:rFonts w:ascii="Times New Roman" w:hAnsi="Times New Roman" w:cs="Times New Roman"/>
                <w:sz w:val="24"/>
                <w:szCs w:val="24"/>
              </w:rPr>
              <w:t>проветри</w:t>
            </w:r>
            <w:r w:rsidR="00EA559C">
              <w:rPr>
                <w:rFonts w:ascii="Times New Roman" w:hAnsi="Times New Roman" w:cs="Times New Roman"/>
                <w:sz w:val="24"/>
                <w:szCs w:val="24"/>
              </w:rPr>
              <w:t>-</w:t>
            </w:r>
            <w:proofErr w:type="spellStart"/>
            <w:r w:rsidRPr="00F63857">
              <w:rPr>
                <w:rFonts w:ascii="Times New Roman" w:hAnsi="Times New Roman" w:cs="Times New Roman"/>
                <w:sz w:val="24"/>
                <w:szCs w:val="24"/>
              </w:rPr>
              <w:t>вание</w:t>
            </w:r>
            <w:proofErr w:type="spellEnd"/>
            <w:proofErr w:type="gramEnd"/>
            <w:r w:rsidRPr="00F63857">
              <w:rPr>
                <w:rFonts w:ascii="Times New Roman" w:hAnsi="Times New Roman" w:cs="Times New Roman"/>
                <w:sz w:val="24"/>
                <w:szCs w:val="24"/>
              </w:rPr>
              <w:t>)</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EA559C">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val="restart"/>
            <w:tcBorders>
              <w:top w:val="single" w:sz="4" w:space="0" w:color="auto"/>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single" w:sz="4" w:space="0" w:color="auto"/>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single" w:sz="4" w:space="0" w:color="auto"/>
              <w:bottom w:val="single" w:sz="4" w:space="0" w:color="auto"/>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18.1.2.2.3</w:t>
            </w:r>
          </w:p>
        </w:tc>
        <w:tc>
          <w:tcPr>
            <w:tcW w:w="1987" w:type="pct"/>
          </w:tcPr>
          <w:p w:rsidR="00EA559C"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EA559C">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услуг для выявления отклонений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18.1.6.1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EA559C">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72,42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115,81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Помощь в одевании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w:t>
            </w:r>
            <w:proofErr w:type="gramStart"/>
            <w:r w:rsidRPr="00F63857">
              <w:rPr>
                <w:rFonts w:ascii="Times New Roman" w:hAnsi="Times New Roman" w:cs="Times New Roman"/>
                <w:sz w:val="24"/>
                <w:szCs w:val="24"/>
              </w:rPr>
              <w:t>переодевании</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43,38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65,08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Смена подгузников и </w:t>
            </w:r>
            <w:proofErr w:type="gramStart"/>
            <w:r w:rsidRPr="00F63857">
              <w:rPr>
                <w:rFonts w:ascii="Times New Roman" w:hAnsi="Times New Roman" w:cs="Times New Roman"/>
                <w:sz w:val="24"/>
                <w:szCs w:val="24"/>
              </w:rPr>
              <w:t>абсорбирую</w:t>
            </w:r>
            <w:r w:rsidR="00EA559C">
              <w:rPr>
                <w:rFonts w:ascii="Times New Roman" w:hAnsi="Times New Roman" w:cs="Times New Roman"/>
                <w:sz w:val="24"/>
                <w:szCs w:val="24"/>
              </w:rPr>
              <w:t>-</w:t>
            </w:r>
            <w:proofErr w:type="spellStart"/>
            <w:r w:rsidRPr="00F63857">
              <w:rPr>
                <w:rFonts w:ascii="Times New Roman" w:hAnsi="Times New Roman" w:cs="Times New Roman"/>
                <w:sz w:val="24"/>
                <w:szCs w:val="24"/>
              </w:rPr>
              <w:t>щего</w:t>
            </w:r>
            <w:proofErr w:type="spellEnd"/>
            <w:proofErr w:type="gramEnd"/>
            <w:r w:rsidRPr="00F63857">
              <w:rPr>
                <w:rFonts w:ascii="Times New Roman" w:hAnsi="Times New Roman" w:cs="Times New Roman"/>
                <w:sz w:val="24"/>
                <w:szCs w:val="24"/>
              </w:rPr>
              <w:t xml:space="preserve"> белья лицам, не способным по состоянию здоровья </w:t>
            </w:r>
            <w:proofErr w:type="spellStart"/>
            <w:r w:rsidRPr="00F63857">
              <w:rPr>
                <w:rFonts w:ascii="Times New Roman" w:hAnsi="Times New Roman" w:cs="Times New Roman"/>
                <w:sz w:val="24"/>
                <w:szCs w:val="24"/>
              </w:rPr>
              <w:t>самостоя</w:t>
            </w:r>
            <w:r w:rsidR="00EA559C">
              <w:rPr>
                <w:rFonts w:ascii="Times New Roman" w:hAnsi="Times New Roman" w:cs="Times New Roman"/>
                <w:sz w:val="24"/>
                <w:szCs w:val="24"/>
              </w:rPr>
              <w:t>-</w:t>
            </w:r>
            <w:r w:rsidRPr="00F63857">
              <w:rPr>
                <w:rFonts w:ascii="Times New Roman" w:hAnsi="Times New Roman" w:cs="Times New Roman"/>
                <w:sz w:val="24"/>
                <w:szCs w:val="24"/>
              </w:rPr>
              <w:t>тельно</w:t>
            </w:r>
            <w:proofErr w:type="spellEnd"/>
            <w:r w:rsidRPr="00F63857">
              <w:rPr>
                <w:rFonts w:ascii="Times New Roman" w:hAnsi="Times New Roman" w:cs="Times New Roman"/>
                <w:sz w:val="24"/>
                <w:szCs w:val="24"/>
              </w:rPr>
              <w:t xml:space="preserve"> осуществлять 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43,38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18.2.4.4</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65,08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86,77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18.3</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18.3.1</w:t>
            </w:r>
          </w:p>
        </w:tc>
        <w:tc>
          <w:tcPr>
            <w:tcW w:w="1987" w:type="pct"/>
          </w:tcPr>
          <w:p w:rsidR="00F765B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адаптивной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18.5.1</w:t>
            </w:r>
          </w:p>
        </w:tc>
        <w:tc>
          <w:tcPr>
            <w:tcW w:w="1987" w:type="pct"/>
          </w:tcPr>
          <w:p w:rsidR="00EA559C"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25,61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Логопедическая профилактика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коррекция когнитивных дисфункций, в том числе возраст-ассоциированных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236,67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53,89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rsidP="00334516">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18.7.2</w:t>
            </w:r>
          </w:p>
        </w:tc>
        <w:tc>
          <w:tcPr>
            <w:tcW w:w="1987" w:type="pct"/>
          </w:tcPr>
          <w:p w:rsidR="00334516"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334516">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14,65</w:t>
            </w:r>
          </w:p>
        </w:tc>
      </w:tr>
      <w:tr w:rsidR="00F63857" w:rsidRPr="00F63857" w:rsidTr="00AD66CD">
        <w:tc>
          <w:tcPr>
            <w:tcW w:w="5000" w:type="pct"/>
            <w:gridSpan w:val="6"/>
          </w:tcPr>
          <w:p w:rsidR="00EA559C" w:rsidRDefault="00AC5D3D">
            <w:pPr>
              <w:pStyle w:val="ConsPlusNormal"/>
              <w:jc w:val="center"/>
              <w:outlineLvl w:val="1"/>
              <w:rPr>
                <w:rFonts w:ascii="Times New Roman" w:hAnsi="Times New Roman" w:cs="Times New Roman"/>
                <w:sz w:val="24"/>
                <w:szCs w:val="24"/>
              </w:rPr>
            </w:pPr>
            <w:bookmarkStart w:id="12" w:name="P1714"/>
            <w:bookmarkEnd w:id="12"/>
            <w:r w:rsidRPr="00F63857">
              <w:rPr>
                <w:rFonts w:ascii="Times New Roman" w:hAnsi="Times New Roman" w:cs="Times New Roman"/>
                <w:sz w:val="24"/>
                <w:szCs w:val="24"/>
              </w:rPr>
              <w:t xml:space="preserve">19. Социальные услуги, предоставляемые поставщиками социальных услуг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699" w:type="pct"/>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942,93</w:t>
            </w: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334516" w:rsidRPr="00F63857" w:rsidRDefault="00334516">
            <w:pPr>
              <w:pStyle w:val="ConsPlusNormal"/>
              <w:jc w:val="center"/>
              <w:rPr>
                <w:rFonts w:ascii="Times New Roman" w:hAnsi="Times New Roman" w:cs="Times New Roman"/>
                <w:sz w:val="24"/>
                <w:szCs w:val="24"/>
              </w:rPr>
            </w:pPr>
          </w:p>
        </w:tc>
        <w:tc>
          <w:tcPr>
            <w:tcW w:w="967" w:type="pct"/>
            <w:gridSpan w:val="2"/>
            <w:vMerge/>
          </w:tcPr>
          <w:p w:rsidR="00334516" w:rsidRPr="00F63857" w:rsidRDefault="00334516">
            <w:pPr>
              <w:pStyle w:val="ConsPlusNormal"/>
              <w:jc w:val="center"/>
              <w:rPr>
                <w:rFonts w:ascii="Times New Roman" w:hAnsi="Times New Roman" w:cs="Times New Roman"/>
                <w:sz w:val="24"/>
                <w:szCs w:val="24"/>
              </w:rPr>
            </w:pPr>
          </w:p>
        </w:tc>
        <w:tc>
          <w:tcPr>
            <w:tcW w:w="727" w:type="pct"/>
            <w:vMerge/>
          </w:tcPr>
          <w:p w:rsidR="00334516" w:rsidRPr="00F63857" w:rsidRDefault="00334516">
            <w:pPr>
              <w:pStyle w:val="ConsPlusNormal"/>
              <w:jc w:val="center"/>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19.1.1.1</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19.1.1.2</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19.1.1.3</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19.1.1.4</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(ежедневная, генеральная уборка, </w:t>
            </w:r>
            <w:proofErr w:type="gramStart"/>
            <w:r w:rsidRPr="00F63857">
              <w:rPr>
                <w:rFonts w:ascii="Times New Roman" w:hAnsi="Times New Roman" w:cs="Times New Roman"/>
                <w:sz w:val="24"/>
                <w:szCs w:val="24"/>
              </w:rPr>
              <w:t>проветри</w:t>
            </w:r>
            <w:r>
              <w:rPr>
                <w:rFonts w:ascii="Times New Roman" w:hAnsi="Times New Roman" w:cs="Times New Roman"/>
                <w:sz w:val="24"/>
                <w:szCs w:val="24"/>
              </w:rPr>
              <w:t>-</w:t>
            </w:r>
            <w:proofErr w:type="spellStart"/>
            <w:r w:rsidRPr="00F63857">
              <w:rPr>
                <w:rFonts w:ascii="Times New Roman" w:hAnsi="Times New Roman" w:cs="Times New Roman"/>
                <w:sz w:val="24"/>
                <w:szCs w:val="24"/>
              </w:rPr>
              <w:t>вание</w:t>
            </w:r>
            <w:proofErr w:type="spellEnd"/>
            <w:proofErr w:type="gramEnd"/>
            <w:r w:rsidRPr="00F63857">
              <w:rPr>
                <w:rFonts w:ascii="Times New Roman" w:hAnsi="Times New Roman" w:cs="Times New Roman"/>
                <w:sz w:val="24"/>
                <w:szCs w:val="24"/>
              </w:rPr>
              <w:t>)</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rsidP="003E7EFD">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19.1.2.1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proofErr w:type="spellStart"/>
            <w:proofErr w:type="gramStart"/>
            <w:r w:rsidRPr="00F63857">
              <w:rPr>
                <w:rFonts w:ascii="Times New Roman" w:hAnsi="Times New Roman" w:cs="Times New Roman"/>
                <w:sz w:val="24"/>
                <w:szCs w:val="24"/>
              </w:rPr>
              <w:t>лекарст</w:t>
            </w:r>
            <w:proofErr w:type="spellEnd"/>
            <w:r>
              <w:rPr>
                <w:rFonts w:ascii="Times New Roman" w:hAnsi="Times New Roman" w:cs="Times New Roman"/>
                <w:sz w:val="24"/>
                <w:szCs w:val="24"/>
              </w:rPr>
              <w:t>-</w:t>
            </w:r>
            <w:r w:rsidRPr="00F63857">
              <w:rPr>
                <w:rFonts w:ascii="Times New Roman" w:hAnsi="Times New Roman" w:cs="Times New Roman"/>
                <w:sz w:val="24"/>
                <w:szCs w:val="24"/>
              </w:rPr>
              <w:t>венных</w:t>
            </w:r>
            <w:proofErr w:type="gramEnd"/>
            <w:r w:rsidRPr="00F63857">
              <w:rPr>
                <w:rFonts w:ascii="Times New Roman" w:hAnsi="Times New Roman" w:cs="Times New Roman"/>
                <w:sz w:val="24"/>
                <w:szCs w:val="24"/>
              </w:rPr>
              <w:t xml:space="preserve"> препаратов и др.)</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19.1.2.2.1</w:t>
            </w:r>
          </w:p>
        </w:tc>
        <w:tc>
          <w:tcPr>
            <w:tcW w:w="1987" w:type="pct"/>
          </w:tcPr>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34516">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19.1.2.2.2</w:t>
            </w:r>
          </w:p>
        </w:tc>
        <w:tc>
          <w:tcPr>
            <w:tcW w:w="1987" w:type="pct"/>
          </w:tcPr>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34516" w:rsidRPr="00F63857" w:rsidRDefault="00334516">
            <w:pPr>
              <w:pStyle w:val="ConsPlusNormal"/>
              <w:rPr>
                <w:rFonts w:ascii="Times New Roman" w:hAnsi="Times New Roman" w:cs="Times New Roman"/>
                <w:sz w:val="24"/>
                <w:szCs w:val="24"/>
              </w:rPr>
            </w:pPr>
          </w:p>
        </w:tc>
        <w:tc>
          <w:tcPr>
            <w:tcW w:w="967" w:type="pct"/>
            <w:gridSpan w:val="2"/>
            <w:vMerge/>
          </w:tcPr>
          <w:p w:rsidR="00334516" w:rsidRPr="00F63857" w:rsidRDefault="00334516">
            <w:pPr>
              <w:pStyle w:val="ConsPlusNormal"/>
              <w:rPr>
                <w:rFonts w:ascii="Times New Roman" w:hAnsi="Times New Roman" w:cs="Times New Roman"/>
                <w:sz w:val="24"/>
                <w:szCs w:val="24"/>
              </w:rPr>
            </w:pPr>
          </w:p>
        </w:tc>
        <w:tc>
          <w:tcPr>
            <w:tcW w:w="727" w:type="pct"/>
            <w:vMerge/>
          </w:tcPr>
          <w:p w:rsidR="00334516" w:rsidRPr="00F63857" w:rsidRDefault="00334516">
            <w:pPr>
              <w:pStyle w:val="ConsPlusNormal"/>
              <w:rPr>
                <w:rFonts w:ascii="Times New Roman" w:hAnsi="Times New Roman" w:cs="Times New Roman"/>
                <w:sz w:val="24"/>
                <w:szCs w:val="24"/>
              </w:rPr>
            </w:pPr>
          </w:p>
        </w:tc>
      </w:tr>
      <w:tr w:rsidR="00334516" w:rsidRPr="00F63857" w:rsidTr="003E7EFD">
        <w:tc>
          <w:tcPr>
            <w:tcW w:w="620" w:type="pct"/>
          </w:tcPr>
          <w:p w:rsidR="00334516" w:rsidRPr="00F63857" w:rsidRDefault="0033451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19.1.2.2.3</w:t>
            </w:r>
          </w:p>
        </w:tc>
        <w:tc>
          <w:tcPr>
            <w:tcW w:w="1987" w:type="pct"/>
          </w:tcPr>
          <w:p w:rsidR="00334516" w:rsidRDefault="00334516">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34516"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34516" w:rsidRPr="00F63857" w:rsidRDefault="00334516">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Borders>
              <w:bottom w:val="nil"/>
            </w:tcBorders>
          </w:tcPr>
          <w:p w:rsidR="00334516" w:rsidRPr="00F63857" w:rsidRDefault="00334516">
            <w:pPr>
              <w:pStyle w:val="ConsPlusNormal"/>
              <w:rPr>
                <w:rFonts w:ascii="Times New Roman" w:hAnsi="Times New Roman" w:cs="Times New Roman"/>
                <w:sz w:val="24"/>
                <w:szCs w:val="24"/>
              </w:rPr>
            </w:pPr>
          </w:p>
        </w:tc>
        <w:tc>
          <w:tcPr>
            <w:tcW w:w="967" w:type="pct"/>
            <w:gridSpan w:val="2"/>
            <w:vMerge/>
            <w:tcBorders>
              <w:bottom w:val="nil"/>
            </w:tcBorders>
          </w:tcPr>
          <w:p w:rsidR="00334516" w:rsidRPr="00F63857" w:rsidRDefault="00334516">
            <w:pPr>
              <w:pStyle w:val="ConsPlusNormal"/>
              <w:rPr>
                <w:rFonts w:ascii="Times New Roman" w:hAnsi="Times New Roman" w:cs="Times New Roman"/>
                <w:sz w:val="24"/>
                <w:szCs w:val="24"/>
              </w:rPr>
            </w:pPr>
          </w:p>
        </w:tc>
        <w:tc>
          <w:tcPr>
            <w:tcW w:w="727" w:type="pct"/>
            <w:vMerge/>
            <w:tcBorders>
              <w:bottom w:val="nil"/>
            </w:tcBorders>
          </w:tcPr>
          <w:p w:rsidR="00334516" w:rsidRPr="00F63857" w:rsidRDefault="00334516">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F63857">
              <w:rPr>
                <w:rFonts w:ascii="Times New Roman" w:hAnsi="Times New Roman" w:cs="Times New Roman"/>
                <w:sz w:val="24"/>
                <w:szCs w:val="24"/>
              </w:rPr>
              <w:t>жизнедея</w:t>
            </w:r>
            <w:r w:rsidR="00EA559C">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proofErr w:type="gramEnd"/>
            <w:r w:rsidRPr="00F63857">
              <w:rPr>
                <w:rFonts w:ascii="Times New Roman" w:hAnsi="Times New Roman" w:cs="Times New Roman"/>
                <w:sz w:val="24"/>
                <w:szCs w:val="24"/>
              </w:rPr>
              <w:t>:</w:t>
            </w:r>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19.1.6.1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EA559C">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vMerge/>
          </w:tcPr>
          <w:p w:rsidR="00AC5D3D" w:rsidRPr="00F63857" w:rsidRDefault="00AC5D3D">
            <w:pPr>
              <w:pStyle w:val="ConsPlusNormal"/>
              <w:rPr>
                <w:rFonts w:ascii="Times New Roman" w:hAnsi="Times New Roman" w:cs="Times New Roman"/>
                <w:sz w:val="24"/>
                <w:szCs w:val="24"/>
              </w:rPr>
            </w:pPr>
          </w:p>
        </w:tc>
        <w:tc>
          <w:tcPr>
            <w:tcW w:w="967" w:type="pct"/>
            <w:gridSpan w:val="2"/>
            <w:vMerge/>
          </w:tcPr>
          <w:p w:rsidR="00AC5D3D" w:rsidRPr="00F63857" w:rsidRDefault="00AC5D3D">
            <w:pPr>
              <w:pStyle w:val="ConsPlusNormal"/>
              <w:rPr>
                <w:rFonts w:ascii="Times New Roman" w:hAnsi="Times New Roman" w:cs="Times New Roman"/>
                <w:sz w:val="24"/>
                <w:szCs w:val="24"/>
              </w:rPr>
            </w:pPr>
          </w:p>
        </w:tc>
        <w:tc>
          <w:tcPr>
            <w:tcW w:w="727" w:type="pct"/>
            <w:vMerge/>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19.3</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3E7EF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rsidP="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19.5.1</w:t>
            </w:r>
          </w:p>
        </w:tc>
        <w:tc>
          <w:tcPr>
            <w:tcW w:w="1987" w:type="pct"/>
          </w:tcPr>
          <w:p w:rsidR="00EA559C"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Логопедическая профилактика </w:t>
            </w:r>
          </w:p>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коррекция когнитивных дисфункций,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возраст-ассоциированных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236,67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35,93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EA559C">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профессии инвалидами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их способностями, оказание помощи в трудоустройстве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90,34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19.7</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19.7.1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w:t>
            </w:r>
            <w:r w:rsidRPr="00F63857">
              <w:rPr>
                <w:rFonts w:ascii="Times New Roman" w:hAnsi="Times New Roman" w:cs="Times New Roman"/>
                <w:sz w:val="24"/>
                <w:szCs w:val="24"/>
              </w:rPr>
              <w:lastRenderedPageBreak/>
              <w:t>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19.7.2</w:t>
            </w:r>
          </w:p>
        </w:tc>
        <w:tc>
          <w:tcPr>
            <w:tcW w:w="1987" w:type="pct"/>
          </w:tcPr>
          <w:p w:rsidR="003E7EF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3E7EFD">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EA559C">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w:t>
            </w:r>
          </w:p>
        </w:tc>
        <w:tc>
          <w:tcPr>
            <w:tcW w:w="1987" w:type="pct"/>
          </w:tcPr>
          <w:p w:rsidR="00F765BE"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r w:rsidRPr="00F63857">
              <w:rPr>
                <w:rFonts w:ascii="Times New Roman" w:hAnsi="Times New Roman" w:cs="Times New Roman"/>
                <w:sz w:val="24"/>
                <w:szCs w:val="24"/>
              </w:rPr>
              <w:t>жизнедея</w:t>
            </w:r>
            <w:r w:rsidR="00F765BE">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r w:rsidRPr="00F63857">
              <w:rPr>
                <w:rFonts w:ascii="Times New Roman" w:hAnsi="Times New Roman" w:cs="Times New Roman"/>
                <w:sz w:val="24"/>
                <w:szCs w:val="24"/>
              </w:rPr>
              <w:t xml:space="preserve"> (в дополнение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w:t>
            </w:r>
          </w:p>
        </w:tc>
      </w:tr>
      <w:tr w:rsidR="00F63857" w:rsidRPr="00F63857" w:rsidTr="00AD66CD">
        <w:tc>
          <w:tcPr>
            <w:tcW w:w="5000" w:type="pct"/>
            <w:gridSpan w:val="6"/>
          </w:tcPr>
          <w:p w:rsidR="00EA559C" w:rsidRDefault="00AC5D3D">
            <w:pPr>
              <w:pStyle w:val="ConsPlusNormal"/>
              <w:jc w:val="center"/>
              <w:outlineLvl w:val="1"/>
              <w:rPr>
                <w:rFonts w:ascii="Times New Roman" w:hAnsi="Times New Roman" w:cs="Times New Roman"/>
                <w:sz w:val="24"/>
                <w:szCs w:val="24"/>
              </w:rPr>
            </w:pPr>
            <w:bookmarkStart w:id="13" w:name="P1879"/>
            <w:bookmarkEnd w:id="13"/>
            <w:r w:rsidRPr="00F63857">
              <w:rPr>
                <w:rFonts w:ascii="Times New Roman" w:hAnsi="Times New Roman" w:cs="Times New Roman"/>
                <w:sz w:val="24"/>
                <w:szCs w:val="24"/>
              </w:rPr>
              <w:t xml:space="preserve">20. Социальные услуги, предоставляемые поставщиками социальных услуг </w:t>
            </w:r>
          </w:p>
          <w:p w:rsidR="00EA559C"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с постоянным проживанием получателям на отделениях милосердия дома-интерната (пансионата),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специального дома-интерната</w:t>
            </w: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699"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Borders>
              <w:bottom w:val="single" w:sz="4" w:space="0" w:color="auto"/>
            </w:tcBorders>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940,65</w:t>
            </w: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20.1.1.1</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20.1.1.2</w:t>
            </w:r>
          </w:p>
        </w:tc>
        <w:tc>
          <w:tcPr>
            <w:tcW w:w="1987" w:type="pct"/>
          </w:tcPr>
          <w:p w:rsidR="00EA559C"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(ежедневная, генеральная уборка, </w:t>
            </w:r>
            <w:proofErr w:type="gramStart"/>
            <w:r w:rsidRPr="00F63857">
              <w:rPr>
                <w:rFonts w:ascii="Times New Roman" w:hAnsi="Times New Roman" w:cs="Times New Roman"/>
                <w:sz w:val="24"/>
                <w:szCs w:val="24"/>
              </w:rPr>
              <w:t>проветри</w:t>
            </w:r>
            <w:r w:rsidR="003B5294">
              <w:rPr>
                <w:rFonts w:ascii="Times New Roman" w:hAnsi="Times New Roman" w:cs="Times New Roman"/>
                <w:sz w:val="24"/>
                <w:szCs w:val="24"/>
              </w:rPr>
              <w:t>-</w:t>
            </w:r>
            <w:proofErr w:type="spellStart"/>
            <w:r w:rsidRPr="00F63857">
              <w:rPr>
                <w:rFonts w:ascii="Times New Roman" w:hAnsi="Times New Roman" w:cs="Times New Roman"/>
                <w:sz w:val="24"/>
                <w:szCs w:val="24"/>
              </w:rPr>
              <w:t>вание</w:t>
            </w:r>
            <w:proofErr w:type="spellEnd"/>
            <w:proofErr w:type="gramEnd"/>
            <w:r w:rsidRPr="00F63857">
              <w:rPr>
                <w:rFonts w:ascii="Times New Roman" w:hAnsi="Times New Roman" w:cs="Times New Roman"/>
                <w:sz w:val="24"/>
                <w:szCs w:val="24"/>
              </w:rPr>
              <w:t>)</w:t>
            </w:r>
          </w:p>
        </w:tc>
        <w:tc>
          <w:tcPr>
            <w:tcW w:w="699"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bottom w:val="single" w:sz="4" w:space="0" w:color="auto"/>
            </w:tcBorders>
          </w:tcPr>
          <w:p w:rsidR="00AC5D3D" w:rsidRPr="00F63857" w:rsidRDefault="00AC5D3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rsidP="003E7EFD">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20.1.2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val="restart"/>
            <w:tcBorders>
              <w:top w:val="single" w:sz="4" w:space="0" w:color="auto"/>
            </w:tcBorders>
          </w:tcPr>
          <w:p w:rsidR="003E7EFD" w:rsidRPr="00F63857" w:rsidRDefault="003E7EFD">
            <w:pPr>
              <w:pStyle w:val="ConsPlusNormal"/>
              <w:jc w:val="both"/>
              <w:rPr>
                <w:rFonts w:ascii="Times New Roman" w:hAnsi="Times New Roman" w:cs="Times New Roman"/>
                <w:sz w:val="24"/>
                <w:szCs w:val="24"/>
              </w:rPr>
            </w:pPr>
          </w:p>
        </w:tc>
        <w:tc>
          <w:tcPr>
            <w:tcW w:w="967" w:type="pct"/>
            <w:gridSpan w:val="2"/>
            <w:vMerge w:val="restart"/>
            <w:tcBorders>
              <w:top w:val="single" w:sz="4" w:space="0" w:color="auto"/>
            </w:tcBorders>
          </w:tcPr>
          <w:p w:rsidR="003E7EFD" w:rsidRPr="00F63857" w:rsidRDefault="003E7EFD">
            <w:pPr>
              <w:pStyle w:val="ConsPlusNormal"/>
              <w:jc w:val="both"/>
              <w:rPr>
                <w:rFonts w:ascii="Times New Roman" w:hAnsi="Times New Roman" w:cs="Times New Roman"/>
                <w:sz w:val="24"/>
                <w:szCs w:val="24"/>
              </w:rPr>
            </w:pPr>
          </w:p>
        </w:tc>
        <w:tc>
          <w:tcPr>
            <w:tcW w:w="727" w:type="pct"/>
            <w:vMerge w:val="restart"/>
            <w:tcBorders>
              <w:top w:val="single" w:sz="4" w:space="0" w:color="auto"/>
            </w:tcBorders>
          </w:tcPr>
          <w:p w:rsidR="003E7EFD" w:rsidRPr="00F63857" w:rsidRDefault="003E7EFD">
            <w:pPr>
              <w:pStyle w:val="ConsPlusNormal"/>
              <w:jc w:val="both"/>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20.1.2.2.2</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20.1.2.2.3</w:t>
            </w:r>
          </w:p>
        </w:tc>
        <w:tc>
          <w:tcPr>
            <w:tcW w:w="1987" w:type="pct"/>
          </w:tcPr>
          <w:p w:rsidR="003E7EFD" w:rsidRDefault="003E7EF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20.1.3</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3E7EFD" w:rsidRPr="00F63857" w:rsidRDefault="003E7EFD">
            <w:pPr>
              <w:pStyle w:val="ConsPlusNormal"/>
              <w:jc w:val="center"/>
              <w:rPr>
                <w:rFonts w:ascii="Times New Roman" w:hAnsi="Times New Roman" w:cs="Times New Roman"/>
                <w:sz w:val="24"/>
                <w:szCs w:val="24"/>
              </w:rPr>
            </w:pPr>
          </w:p>
        </w:tc>
        <w:tc>
          <w:tcPr>
            <w:tcW w:w="967" w:type="pct"/>
            <w:gridSpan w:val="2"/>
            <w:vMerge/>
          </w:tcPr>
          <w:p w:rsidR="003E7EFD" w:rsidRPr="00F63857" w:rsidRDefault="003E7EFD">
            <w:pPr>
              <w:pStyle w:val="ConsPlusNormal"/>
              <w:jc w:val="center"/>
              <w:rPr>
                <w:rFonts w:ascii="Times New Roman" w:hAnsi="Times New Roman" w:cs="Times New Roman"/>
                <w:sz w:val="24"/>
                <w:szCs w:val="24"/>
              </w:rPr>
            </w:pPr>
          </w:p>
        </w:tc>
        <w:tc>
          <w:tcPr>
            <w:tcW w:w="727" w:type="pct"/>
            <w:vMerge/>
          </w:tcPr>
          <w:p w:rsidR="003E7EFD" w:rsidRPr="00F63857" w:rsidRDefault="003E7EFD">
            <w:pPr>
              <w:pStyle w:val="ConsPlusNormal"/>
              <w:jc w:val="center"/>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20.1.3.1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20.1.4</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20.1.4.1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20.1.5</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20.1.5.1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20.1.6</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20.1.6.1</w:t>
            </w:r>
          </w:p>
        </w:tc>
        <w:tc>
          <w:tcPr>
            <w:tcW w:w="1987" w:type="pct"/>
          </w:tcPr>
          <w:p w:rsidR="003E7EFD" w:rsidRPr="00F63857" w:rsidRDefault="003E7EFD" w:rsidP="003B5294">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и </w:t>
            </w:r>
            <w:proofErr w:type="spellStart"/>
            <w:r w:rsidRPr="00F63857">
              <w:rPr>
                <w:rFonts w:ascii="Times New Roman" w:hAnsi="Times New Roman" w:cs="Times New Roman"/>
                <w:sz w:val="24"/>
                <w:szCs w:val="24"/>
              </w:rPr>
              <w:t>общест</w:t>
            </w:r>
            <w:proofErr w:type="spellEnd"/>
            <w:r>
              <w:rPr>
                <w:rFonts w:ascii="Times New Roman" w:hAnsi="Times New Roman" w:cs="Times New Roman"/>
                <w:sz w:val="24"/>
                <w:szCs w:val="24"/>
              </w:rPr>
              <w:t>-</w:t>
            </w:r>
            <w:r w:rsidRPr="00F63857">
              <w:rPr>
                <w:rFonts w:ascii="Times New Roman" w:hAnsi="Times New Roman" w:cs="Times New Roman"/>
                <w:sz w:val="24"/>
                <w:szCs w:val="24"/>
              </w:rPr>
              <w:t>венных местах</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Отправка за счет средств получателя социальных услуг </w:t>
            </w:r>
            <w:r w:rsidRPr="00F63857">
              <w:rPr>
                <w:rFonts w:ascii="Times New Roman" w:hAnsi="Times New Roman" w:cs="Times New Roman"/>
                <w:sz w:val="24"/>
                <w:szCs w:val="24"/>
              </w:rPr>
              <w:lastRenderedPageBreak/>
              <w:t>почтовой корреспонденции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115,81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20.2.4.1</w:t>
            </w:r>
          </w:p>
        </w:tc>
        <w:tc>
          <w:tcPr>
            <w:tcW w:w="1987" w:type="pct"/>
          </w:tcPr>
          <w:p w:rsidR="003E7EF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Помощь в одевании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w:t>
            </w:r>
            <w:proofErr w:type="gramStart"/>
            <w:r w:rsidRPr="00F63857">
              <w:rPr>
                <w:rFonts w:ascii="Times New Roman" w:hAnsi="Times New Roman" w:cs="Times New Roman"/>
                <w:sz w:val="24"/>
                <w:szCs w:val="24"/>
              </w:rPr>
              <w:t>переодевании</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20.2.4.3</w:t>
            </w:r>
          </w:p>
        </w:tc>
        <w:tc>
          <w:tcPr>
            <w:tcW w:w="1987" w:type="pct"/>
          </w:tcPr>
          <w:p w:rsidR="00F765B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Смена подгузников и </w:t>
            </w:r>
            <w:proofErr w:type="gramStart"/>
            <w:r w:rsidRPr="00F63857">
              <w:rPr>
                <w:rFonts w:ascii="Times New Roman" w:hAnsi="Times New Roman" w:cs="Times New Roman"/>
                <w:sz w:val="24"/>
                <w:szCs w:val="24"/>
              </w:rPr>
              <w:t>абсорбирую</w:t>
            </w:r>
            <w:r w:rsidR="00F765BE">
              <w:rPr>
                <w:rFonts w:ascii="Times New Roman" w:hAnsi="Times New Roman" w:cs="Times New Roman"/>
                <w:sz w:val="24"/>
                <w:szCs w:val="24"/>
              </w:rPr>
              <w:t>-</w:t>
            </w:r>
            <w:proofErr w:type="spellStart"/>
            <w:r w:rsidRPr="00F63857">
              <w:rPr>
                <w:rFonts w:ascii="Times New Roman" w:hAnsi="Times New Roman" w:cs="Times New Roman"/>
                <w:sz w:val="24"/>
                <w:szCs w:val="24"/>
              </w:rPr>
              <w:t>щего</w:t>
            </w:r>
            <w:proofErr w:type="spellEnd"/>
            <w:proofErr w:type="gramEnd"/>
            <w:r w:rsidRPr="00F63857">
              <w:rPr>
                <w:rFonts w:ascii="Times New Roman" w:hAnsi="Times New Roman" w:cs="Times New Roman"/>
                <w:sz w:val="24"/>
                <w:szCs w:val="24"/>
              </w:rPr>
              <w:t xml:space="preserve"> белья лицам, не способным по состоянию здоровья самостоятельно осуществлять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20.2.4.4</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3E7EF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20.4.1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107,20</w:t>
            </w:r>
          </w:p>
        </w:tc>
      </w:tr>
      <w:tr w:rsidR="00F63857" w:rsidRPr="00F63857" w:rsidTr="00334516">
        <w:tc>
          <w:tcPr>
            <w:tcW w:w="620" w:type="pct"/>
          </w:tcPr>
          <w:p w:rsidR="00AC5D3D" w:rsidRPr="00F63857" w:rsidRDefault="00AC5D3D" w:rsidP="003E7EFD">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20.5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20.5.1</w:t>
            </w:r>
          </w:p>
        </w:tc>
        <w:tc>
          <w:tcPr>
            <w:tcW w:w="1987" w:type="pct"/>
          </w:tcPr>
          <w:p w:rsidR="003B5294"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25,61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Логопедическая профилактика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коррекция когнитивных дисфункций, в том числе возраст-ассоциированных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236,67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w:t>
            </w:r>
          </w:p>
        </w:tc>
        <w:tc>
          <w:tcPr>
            <w:tcW w:w="1987" w:type="pct"/>
          </w:tcPr>
          <w:p w:rsidR="00F765BE"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53,89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3B5294">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3B5294">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3B5294">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w:t>
            </w:r>
          </w:p>
        </w:tc>
        <w:tc>
          <w:tcPr>
            <w:tcW w:w="1987" w:type="pct"/>
          </w:tcPr>
          <w:p w:rsidR="003B5294"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r w:rsidRPr="00F63857">
              <w:rPr>
                <w:rFonts w:ascii="Times New Roman" w:hAnsi="Times New Roman" w:cs="Times New Roman"/>
                <w:sz w:val="24"/>
                <w:szCs w:val="24"/>
              </w:rPr>
              <w:t>жизнедея</w:t>
            </w:r>
            <w:r w:rsidR="003B5294">
              <w:rPr>
                <w:rFonts w:ascii="Times New Roman" w:hAnsi="Times New Roman" w:cs="Times New Roman"/>
                <w:sz w:val="24"/>
                <w:szCs w:val="24"/>
              </w:rPr>
              <w:t>-</w:t>
            </w:r>
            <w:r w:rsidRPr="00F63857">
              <w:rPr>
                <w:rFonts w:ascii="Times New Roman" w:hAnsi="Times New Roman" w:cs="Times New Roman"/>
                <w:sz w:val="24"/>
                <w:szCs w:val="24"/>
              </w:rPr>
              <w:t>тельности</w:t>
            </w:r>
            <w:proofErr w:type="spellEnd"/>
            <w:r w:rsidRPr="00F63857">
              <w:rPr>
                <w:rFonts w:ascii="Times New Roman" w:hAnsi="Times New Roman" w:cs="Times New Roman"/>
                <w:sz w:val="24"/>
                <w:szCs w:val="24"/>
              </w:rPr>
              <w:t xml:space="preserve"> (в дополнение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14,65</w:t>
            </w:r>
          </w:p>
        </w:tc>
      </w:tr>
      <w:tr w:rsidR="00F63857" w:rsidRPr="00F63857" w:rsidTr="00AD66CD">
        <w:tc>
          <w:tcPr>
            <w:tcW w:w="5000" w:type="pct"/>
            <w:gridSpan w:val="6"/>
          </w:tcPr>
          <w:p w:rsidR="003B5294" w:rsidRDefault="00AC5D3D">
            <w:pPr>
              <w:pStyle w:val="ConsPlusNormal"/>
              <w:jc w:val="center"/>
              <w:outlineLvl w:val="1"/>
              <w:rPr>
                <w:rFonts w:ascii="Times New Roman" w:hAnsi="Times New Roman" w:cs="Times New Roman"/>
                <w:sz w:val="24"/>
                <w:szCs w:val="24"/>
              </w:rPr>
            </w:pPr>
            <w:bookmarkStart w:id="14" w:name="P2079"/>
            <w:bookmarkEnd w:id="14"/>
            <w:r w:rsidRPr="00F63857">
              <w:rPr>
                <w:rFonts w:ascii="Times New Roman" w:hAnsi="Times New Roman" w:cs="Times New Roman"/>
                <w:sz w:val="24"/>
                <w:szCs w:val="24"/>
              </w:rPr>
              <w:t>21. Социальные услуги, предоставляемы</w:t>
            </w:r>
            <w:r w:rsidR="003E7EFD">
              <w:rPr>
                <w:rFonts w:ascii="Times New Roman" w:hAnsi="Times New Roman" w:cs="Times New Roman"/>
                <w:sz w:val="24"/>
                <w:szCs w:val="24"/>
              </w:rPr>
              <w:t>е</w:t>
            </w:r>
            <w:r w:rsidRPr="00F63857">
              <w:rPr>
                <w:rFonts w:ascii="Times New Roman" w:hAnsi="Times New Roman" w:cs="Times New Roman"/>
                <w:sz w:val="24"/>
                <w:szCs w:val="24"/>
              </w:rPr>
              <w:t xml:space="preserve"> поставщиками социальных услуг </w:t>
            </w:r>
          </w:p>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с постоянным проживанием получателям на </w:t>
            </w:r>
            <w:proofErr w:type="spellStart"/>
            <w:proofErr w:type="gramStart"/>
            <w:r w:rsidRPr="00F63857">
              <w:rPr>
                <w:rFonts w:ascii="Times New Roman" w:hAnsi="Times New Roman" w:cs="Times New Roman"/>
                <w:sz w:val="24"/>
                <w:szCs w:val="24"/>
              </w:rPr>
              <w:t>геронто</w:t>
            </w:r>
            <w:proofErr w:type="spellEnd"/>
            <w:r w:rsidRPr="00F63857">
              <w:rPr>
                <w:rFonts w:ascii="Times New Roman" w:hAnsi="Times New Roman" w:cs="Times New Roman"/>
                <w:sz w:val="24"/>
                <w:szCs w:val="24"/>
              </w:rPr>
              <w:t>-психиатрических</w:t>
            </w:r>
            <w:proofErr w:type="gramEnd"/>
            <w:r w:rsidRPr="00F63857">
              <w:rPr>
                <w:rFonts w:ascii="Times New Roman" w:hAnsi="Times New Roman" w:cs="Times New Roman"/>
                <w:sz w:val="24"/>
                <w:szCs w:val="24"/>
              </w:rPr>
              <w:t xml:space="preserve"> отделениях дома-интерната (пансионата), специального дома-интерната</w:t>
            </w: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социально-психологические услуги, социально-педагогические </w:t>
            </w:r>
            <w:r w:rsidRPr="00F63857">
              <w:rPr>
                <w:rFonts w:ascii="Times New Roman" w:hAnsi="Times New Roman" w:cs="Times New Roman"/>
                <w:sz w:val="24"/>
                <w:szCs w:val="24"/>
              </w:rPr>
              <w:lastRenderedPageBreak/>
              <w:t>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699" w:type="pct"/>
            <w:vMerge w:val="restar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1440</w:t>
            </w:r>
          </w:p>
        </w:tc>
        <w:tc>
          <w:tcPr>
            <w:tcW w:w="967" w:type="pct"/>
            <w:gridSpan w:val="2"/>
            <w:vMerge w:val="restar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1552,46</w:t>
            </w:r>
          </w:p>
        </w:tc>
      </w:tr>
      <w:tr w:rsidR="00D427AC" w:rsidRPr="00F63857" w:rsidTr="00810675">
        <w:tc>
          <w:tcPr>
            <w:tcW w:w="620" w:type="pct"/>
          </w:tcPr>
          <w:p w:rsidR="00D427AC" w:rsidRPr="00F63857" w:rsidRDefault="00D427AC" w:rsidP="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21.1.1</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21.1.1.1</w:t>
            </w:r>
          </w:p>
        </w:tc>
        <w:tc>
          <w:tcPr>
            <w:tcW w:w="1987" w:type="pct"/>
          </w:tcPr>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21.1.1.2</w:t>
            </w:r>
          </w:p>
        </w:tc>
        <w:tc>
          <w:tcPr>
            <w:tcW w:w="1987" w:type="pct"/>
          </w:tcPr>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21.1.1.3</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21.1.1.4</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(ежедневная, генеральная уборка, </w:t>
            </w:r>
            <w:proofErr w:type="gramStart"/>
            <w:r w:rsidRPr="00F63857">
              <w:rPr>
                <w:rFonts w:ascii="Times New Roman" w:hAnsi="Times New Roman" w:cs="Times New Roman"/>
                <w:sz w:val="24"/>
                <w:szCs w:val="24"/>
              </w:rPr>
              <w:t>проветри</w:t>
            </w:r>
            <w:r>
              <w:rPr>
                <w:rFonts w:ascii="Times New Roman" w:hAnsi="Times New Roman" w:cs="Times New Roman"/>
                <w:sz w:val="24"/>
                <w:szCs w:val="24"/>
              </w:rPr>
              <w:t>-</w:t>
            </w:r>
            <w:proofErr w:type="spellStart"/>
            <w:r w:rsidRPr="00F63857">
              <w:rPr>
                <w:rFonts w:ascii="Times New Roman" w:hAnsi="Times New Roman" w:cs="Times New Roman"/>
                <w:sz w:val="24"/>
                <w:szCs w:val="24"/>
              </w:rPr>
              <w:t>вание</w:t>
            </w:r>
            <w:proofErr w:type="spellEnd"/>
            <w:proofErr w:type="gramEnd"/>
            <w:r w:rsidRPr="00F63857">
              <w:rPr>
                <w:rFonts w:ascii="Times New Roman" w:hAnsi="Times New Roman" w:cs="Times New Roman"/>
                <w:sz w:val="24"/>
                <w:szCs w:val="24"/>
              </w:rPr>
              <w:t>)</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21.1.2.1</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9" w:type="pct"/>
            <w:vMerge/>
          </w:tcPr>
          <w:p w:rsidR="00D427AC" w:rsidRPr="00F63857" w:rsidRDefault="00D427AC">
            <w:pPr>
              <w:pStyle w:val="ConsPlusNormal"/>
              <w:jc w:val="center"/>
              <w:rPr>
                <w:rFonts w:ascii="Times New Roman" w:hAnsi="Times New Roman" w:cs="Times New Roman"/>
                <w:sz w:val="24"/>
                <w:szCs w:val="24"/>
              </w:rPr>
            </w:pPr>
          </w:p>
        </w:tc>
        <w:tc>
          <w:tcPr>
            <w:tcW w:w="967" w:type="pct"/>
            <w:gridSpan w:val="2"/>
            <w:vMerge/>
          </w:tcPr>
          <w:p w:rsidR="00D427AC" w:rsidRPr="00F63857" w:rsidRDefault="00D427AC">
            <w:pPr>
              <w:pStyle w:val="ConsPlusNormal"/>
              <w:jc w:val="center"/>
              <w:rPr>
                <w:rFonts w:ascii="Times New Roman" w:hAnsi="Times New Roman" w:cs="Times New Roman"/>
                <w:sz w:val="24"/>
                <w:szCs w:val="24"/>
              </w:rPr>
            </w:pPr>
          </w:p>
        </w:tc>
        <w:tc>
          <w:tcPr>
            <w:tcW w:w="727" w:type="pct"/>
            <w:vMerge/>
          </w:tcPr>
          <w:p w:rsidR="00D427AC" w:rsidRPr="00F63857" w:rsidRDefault="00D427AC">
            <w:pPr>
              <w:pStyle w:val="ConsPlusNormal"/>
              <w:jc w:val="center"/>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21.1.2.2.1</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21.1.2.2.2</w:t>
            </w:r>
          </w:p>
        </w:tc>
        <w:tc>
          <w:tcPr>
            <w:tcW w:w="1987" w:type="pct"/>
          </w:tcPr>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21.1.2.2.3</w:t>
            </w:r>
          </w:p>
        </w:tc>
        <w:tc>
          <w:tcPr>
            <w:tcW w:w="1987" w:type="pct"/>
          </w:tcPr>
          <w:p w:rsidR="00D427AC" w:rsidRDefault="00D427AC">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w:t>
            </w:r>
            <w:proofErr w:type="spellStart"/>
            <w:r w:rsidRPr="00F63857">
              <w:rPr>
                <w:rFonts w:ascii="Times New Roman" w:hAnsi="Times New Roman" w:cs="Times New Roman"/>
                <w:sz w:val="24"/>
                <w:szCs w:val="24"/>
              </w:rPr>
              <w:t>поддержа</w:t>
            </w:r>
            <w:r>
              <w:rPr>
                <w:rFonts w:ascii="Times New Roman" w:hAnsi="Times New Roman" w:cs="Times New Roman"/>
                <w:sz w:val="24"/>
                <w:szCs w:val="24"/>
              </w:rPr>
              <w:t>-</w:t>
            </w:r>
            <w:r w:rsidRPr="00F63857">
              <w:rPr>
                <w:rFonts w:ascii="Times New Roman" w:hAnsi="Times New Roman" w:cs="Times New Roman"/>
                <w:sz w:val="24"/>
                <w:szCs w:val="24"/>
              </w:rPr>
              <w:t>ние</w:t>
            </w:r>
            <w:proofErr w:type="spellEnd"/>
            <w:r w:rsidRPr="00F63857">
              <w:rPr>
                <w:rFonts w:ascii="Times New Roman" w:hAnsi="Times New Roman" w:cs="Times New Roman"/>
                <w:sz w:val="24"/>
                <w:szCs w:val="24"/>
              </w:rPr>
              <w:t xml:space="preserve"> и сохранение здоровья получателей социальных услуг, проведение оздоровительных мероприятий, наблюдение </w:t>
            </w:r>
            <w:proofErr w:type="gramEnd"/>
          </w:p>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D427AC"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810675">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D427AC" w:rsidRPr="00F63857" w:rsidRDefault="00D427AC">
            <w:pPr>
              <w:pStyle w:val="ConsPlusNormal"/>
              <w:rPr>
                <w:rFonts w:ascii="Times New Roman" w:hAnsi="Times New Roman" w:cs="Times New Roman"/>
                <w:sz w:val="24"/>
                <w:szCs w:val="24"/>
              </w:rPr>
            </w:pPr>
          </w:p>
        </w:tc>
        <w:tc>
          <w:tcPr>
            <w:tcW w:w="967" w:type="pct"/>
            <w:gridSpan w:val="2"/>
            <w:vMerge/>
          </w:tcPr>
          <w:p w:rsidR="00D427AC" w:rsidRPr="00F63857" w:rsidRDefault="00D427AC">
            <w:pPr>
              <w:pStyle w:val="ConsPlusNormal"/>
              <w:rPr>
                <w:rFonts w:ascii="Times New Roman" w:hAnsi="Times New Roman" w:cs="Times New Roman"/>
                <w:sz w:val="24"/>
                <w:szCs w:val="24"/>
              </w:rPr>
            </w:pPr>
          </w:p>
        </w:tc>
        <w:tc>
          <w:tcPr>
            <w:tcW w:w="727" w:type="pct"/>
            <w:vMerge/>
          </w:tcPr>
          <w:p w:rsidR="00D427AC" w:rsidRPr="00F63857" w:rsidRDefault="00D427AC">
            <w:pPr>
              <w:pStyle w:val="ConsPlusNormal"/>
              <w:rPr>
                <w:rFonts w:ascii="Times New Roman" w:hAnsi="Times New Roman" w:cs="Times New Roman"/>
                <w:sz w:val="24"/>
                <w:szCs w:val="24"/>
              </w:rPr>
            </w:pPr>
          </w:p>
        </w:tc>
      </w:tr>
      <w:tr w:rsidR="00D427AC" w:rsidRPr="00F63857" w:rsidTr="00D427AC">
        <w:tc>
          <w:tcPr>
            <w:tcW w:w="620" w:type="pct"/>
          </w:tcPr>
          <w:p w:rsidR="00D427AC" w:rsidRPr="00F63857" w:rsidRDefault="00D427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21.1.3.1</w:t>
            </w:r>
          </w:p>
        </w:tc>
        <w:tc>
          <w:tcPr>
            <w:tcW w:w="1987" w:type="pct"/>
          </w:tcPr>
          <w:p w:rsidR="00D427AC" w:rsidRPr="00F63857" w:rsidRDefault="00D427AC">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Социально-психологический </w:t>
            </w:r>
            <w:r w:rsidRPr="00F63857">
              <w:rPr>
                <w:rFonts w:ascii="Times New Roman" w:hAnsi="Times New Roman" w:cs="Times New Roman"/>
                <w:sz w:val="24"/>
                <w:szCs w:val="24"/>
              </w:rPr>
              <w:lastRenderedPageBreak/>
              <w:t>патронаж</w:t>
            </w:r>
          </w:p>
        </w:tc>
        <w:tc>
          <w:tcPr>
            <w:tcW w:w="699" w:type="pct"/>
            <w:vMerge/>
            <w:tcBorders>
              <w:bottom w:val="single" w:sz="4" w:space="0" w:color="auto"/>
            </w:tcBorders>
          </w:tcPr>
          <w:p w:rsidR="00D427AC" w:rsidRPr="00F63857" w:rsidRDefault="00D427AC">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D427AC" w:rsidRPr="00F63857" w:rsidRDefault="00D427AC">
            <w:pPr>
              <w:pStyle w:val="ConsPlusNormal"/>
              <w:rPr>
                <w:rFonts w:ascii="Times New Roman" w:hAnsi="Times New Roman" w:cs="Times New Roman"/>
                <w:sz w:val="24"/>
                <w:szCs w:val="24"/>
              </w:rPr>
            </w:pPr>
          </w:p>
        </w:tc>
        <w:tc>
          <w:tcPr>
            <w:tcW w:w="727" w:type="pct"/>
            <w:vMerge/>
            <w:tcBorders>
              <w:bottom w:val="single" w:sz="4" w:space="0" w:color="auto"/>
            </w:tcBorders>
          </w:tcPr>
          <w:p w:rsidR="00D427AC" w:rsidRPr="00F63857" w:rsidRDefault="00D427AC">
            <w:pPr>
              <w:pStyle w:val="ConsPlusNormal"/>
              <w:rPr>
                <w:rFonts w:ascii="Times New Roman" w:hAnsi="Times New Roman" w:cs="Times New Roman"/>
                <w:sz w:val="24"/>
                <w:szCs w:val="24"/>
              </w:rPr>
            </w:pPr>
          </w:p>
        </w:tc>
      </w:tr>
      <w:tr w:rsidR="00F63857" w:rsidRPr="00F63857" w:rsidTr="00D427AC">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val="restart"/>
            <w:tcBorders>
              <w:top w:val="single" w:sz="4" w:space="0" w:color="auto"/>
            </w:tcBorders>
          </w:tcPr>
          <w:p w:rsidR="00AC5D3D" w:rsidRPr="00F63857" w:rsidRDefault="00AC5D3D">
            <w:pPr>
              <w:pStyle w:val="ConsPlusNormal"/>
              <w:jc w:val="both"/>
              <w:rPr>
                <w:rFonts w:ascii="Times New Roman" w:hAnsi="Times New Roman" w:cs="Times New Roman"/>
                <w:sz w:val="24"/>
                <w:szCs w:val="24"/>
              </w:rPr>
            </w:pPr>
          </w:p>
        </w:tc>
        <w:tc>
          <w:tcPr>
            <w:tcW w:w="967" w:type="pct"/>
            <w:gridSpan w:val="2"/>
            <w:vMerge w:val="restart"/>
            <w:tcBorders>
              <w:top w:val="single" w:sz="4" w:space="0" w:color="auto"/>
            </w:tcBorders>
          </w:tcPr>
          <w:p w:rsidR="00AC5D3D" w:rsidRPr="00F63857" w:rsidRDefault="00AC5D3D">
            <w:pPr>
              <w:pStyle w:val="ConsPlusNormal"/>
              <w:jc w:val="both"/>
              <w:rPr>
                <w:rFonts w:ascii="Times New Roman" w:hAnsi="Times New Roman" w:cs="Times New Roman"/>
                <w:sz w:val="24"/>
                <w:szCs w:val="24"/>
              </w:rPr>
            </w:pPr>
          </w:p>
        </w:tc>
        <w:tc>
          <w:tcPr>
            <w:tcW w:w="727" w:type="pct"/>
            <w:vMerge w:val="restart"/>
            <w:tcBorders>
              <w:top w:val="single" w:sz="4" w:space="0" w:color="auto"/>
            </w:tcBorders>
          </w:tcPr>
          <w:p w:rsidR="00AC5D3D" w:rsidRPr="00F63857" w:rsidRDefault="00AC5D3D">
            <w:pPr>
              <w:pStyle w:val="ConsPlusNormal"/>
              <w:jc w:val="both"/>
              <w:rPr>
                <w:rFonts w:ascii="Times New Roman" w:hAnsi="Times New Roman" w:cs="Times New Roman"/>
                <w:sz w:val="24"/>
                <w:szCs w:val="24"/>
              </w:rPr>
            </w:pPr>
          </w:p>
        </w:tc>
      </w:tr>
      <w:tr w:rsidR="00F63857" w:rsidRPr="00F63857" w:rsidTr="00D427AC">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D427AC">
        <w:tc>
          <w:tcPr>
            <w:tcW w:w="620" w:type="pct"/>
          </w:tcPr>
          <w:p w:rsidR="00AC5D3D" w:rsidRPr="00F63857" w:rsidRDefault="00AC5D3D" w:rsidP="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D427AC">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D427AC">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D427AC">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21.1.6.1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3B5294">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9"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115,81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Помощь в одевании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w:t>
            </w:r>
            <w:proofErr w:type="gramStart"/>
            <w:r w:rsidRPr="00F63857">
              <w:rPr>
                <w:rFonts w:ascii="Times New Roman" w:hAnsi="Times New Roman" w:cs="Times New Roman"/>
                <w:sz w:val="24"/>
                <w:szCs w:val="24"/>
              </w:rPr>
              <w:t>переодевании</w:t>
            </w:r>
            <w:proofErr w:type="gramEnd"/>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21.2.4.3</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Смена подгузников и </w:t>
            </w:r>
            <w:proofErr w:type="gramStart"/>
            <w:r w:rsidRPr="00F63857">
              <w:rPr>
                <w:rFonts w:ascii="Times New Roman" w:hAnsi="Times New Roman" w:cs="Times New Roman"/>
                <w:sz w:val="24"/>
                <w:szCs w:val="24"/>
              </w:rPr>
              <w:t>абсорбирую</w:t>
            </w:r>
            <w:r w:rsidR="003B5294">
              <w:rPr>
                <w:rFonts w:ascii="Times New Roman" w:hAnsi="Times New Roman" w:cs="Times New Roman"/>
                <w:sz w:val="24"/>
                <w:szCs w:val="24"/>
              </w:rPr>
              <w:t>-</w:t>
            </w:r>
            <w:proofErr w:type="spellStart"/>
            <w:r w:rsidRPr="00F63857">
              <w:rPr>
                <w:rFonts w:ascii="Times New Roman" w:hAnsi="Times New Roman" w:cs="Times New Roman"/>
                <w:sz w:val="24"/>
                <w:szCs w:val="24"/>
              </w:rPr>
              <w:t>щего</w:t>
            </w:r>
            <w:proofErr w:type="spellEnd"/>
            <w:proofErr w:type="gramEnd"/>
            <w:r w:rsidRPr="00F63857">
              <w:rPr>
                <w:rFonts w:ascii="Times New Roman" w:hAnsi="Times New Roman" w:cs="Times New Roman"/>
                <w:sz w:val="24"/>
                <w:szCs w:val="24"/>
              </w:rPr>
              <w:t xml:space="preserve"> белья лицам, не способным по состоянию здоровья самостоятельно осуществлять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21.2.4.4</w:t>
            </w:r>
          </w:p>
        </w:tc>
        <w:tc>
          <w:tcPr>
            <w:tcW w:w="1987" w:type="pct"/>
          </w:tcPr>
          <w:p w:rsidR="003E7EF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86,22</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21.3</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3E7EF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4,18</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21.3.3.1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2,91</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226,69</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107,20</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w:t>
            </w:r>
            <w:proofErr w:type="gramStart"/>
            <w:r w:rsidRPr="00F63857">
              <w:rPr>
                <w:rFonts w:ascii="Times New Roman" w:hAnsi="Times New Roman" w:cs="Times New Roman"/>
                <w:sz w:val="24"/>
                <w:szCs w:val="24"/>
              </w:rPr>
              <w:t>указан</w:t>
            </w:r>
            <w:r w:rsidR="003B5294">
              <w:rPr>
                <w:rFonts w:ascii="Times New Roman" w:hAnsi="Times New Roman" w:cs="Times New Roman"/>
                <w:sz w:val="24"/>
                <w:szCs w:val="24"/>
              </w:rPr>
              <w:t>-</w:t>
            </w:r>
            <w:proofErr w:type="spellStart"/>
            <w:r w:rsidRPr="00F63857">
              <w:rPr>
                <w:rFonts w:ascii="Times New Roman" w:hAnsi="Times New Roman" w:cs="Times New Roman"/>
                <w:sz w:val="24"/>
                <w:szCs w:val="24"/>
              </w:rPr>
              <w:t>ным</w:t>
            </w:r>
            <w:proofErr w:type="spellEnd"/>
            <w:proofErr w:type="gramEnd"/>
            <w:r w:rsidRPr="00F63857">
              <w:rPr>
                <w:rFonts w:ascii="Times New Roman" w:hAnsi="Times New Roman" w:cs="Times New Roman"/>
                <w:sz w:val="24"/>
                <w:szCs w:val="24"/>
              </w:rPr>
              <w:t xml:space="preserve">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21.5.1</w:t>
            </w:r>
          </w:p>
        </w:tc>
        <w:tc>
          <w:tcPr>
            <w:tcW w:w="1987" w:type="pct"/>
          </w:tcPr>
          <w:p w:rsidR="003B5294"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Логопедическая профилактика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коррекция когнитивных дисфункций, в том числе ассоциированных</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236,67</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17,96</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3B5294">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21.7.2</w:t>
            </w:r>
          </w:p>
        </w:tc>
        <w:tc>
          <w:tcPr>
            <w:tcW w:w="1987" w:type="pct"/>
          </w:tcPr>
          <w:p w:rsidR="003E7EFD"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3E7EFD">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w:t>
            </w:r>
            <w:r w:rsidRPr="00F63857">
              <w:rPr>
                <w:rFonts w:ascii="Times New Roman" w:hAnsi="Times New Roman" w:cs="Times New Roman"/>
                <w:sz w:val="24"/>
                <w:szCs w:val="24"/>
              </w:rPr>
              <w:lastRenderedPageBreak/>
              <w:t>социальных услуг</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proofErr w:type="spellStart"/>
            <w:proofErr w:type="gramStart"/>
            <w:r w:rsidRPr="00F63857">
              <w:rPr>
                <w:rFonts w:ascii="Times New Roman" w:hAnsi="Times New Roman" w:cs="Times New Roman"/>
                <w:sz w:val="24"/>
                <w:szCs w:val="24"/>
              </w:rPr>
              <w:t>индивидуаль</w:t>
            </w:r>
            <w:proofErr w:type="spellEnd"/>
            <w:r w:rsidR="003B5294">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программой </w:t>
            </w:r>
            <w:r w:rsidRPr="00F63857">
              <w:rPr>
                <w:rFonts w:ascii="Times New Roman" w:hAnsi="Times New Roman" w:cs="Times New Roman"/>
                <w:sz w:val="24"/>
                <w:szCs w:val="24"/>
              </w:rPr>
              <w:lastRenderedPageBreak/>
              <w:t>предоставления социальных услуг</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79,24</w:t>
            </w:r>
          </w:p>
        </w:tc>
      </w:tr>
      <w:tr w:rsidR="00F63857" w:rsidRPr="00F63857" w:rsidTr="00334516">
        <w:tc>
          <w:tcPr>
            <w:tcW w:w="620" w:type="pct"/>
          </w:tcPr>
          <w:p w:rsidR="00AC5D3D" w:rsidRPr="00F63857" w:rsidRDefault="00AC5D3D" w:rsidP="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21.8</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699" w:type="pct"/>
          </w:tcPr>
          <w:p w:rsidR="00AC5D3D" w:rsidRPr="00F63857" w:rsidRDefault="00AC5D3D">
            <w:pPr>
              <w:pStyle w:val="ConsPlusNormal"/>
              <w:jc w:val="center"/>
              <w:rPr>
                <w:rFonts w:ascii="Times New Roman" w:hAnsi="Times New Roman" w:cs="Times New Roman"/>
                <w:sz w:val="24"/>
                <w:szCs w:val="24"/>
              </w:rPr>
            </w:pPr>
          </w:p>
        </w:tc>
        <w:tc>
          <w:tcPr>
            <w:tcW w:w="967" w:type="pct"/>
            <w:gridSpan w:val="2"/>
          </w:tcPr>
          <w:p w:rsidR="00AC5D3D" w:rsidRPr="00F63857" w:rsidRDefault="00AC5D3D">
            <w:pPr>
              <w:pStyle w:val="ConsPlusNormal"/>
              <w:jc w:val="center"/>
              <w:rPr>
                <w:rFonts w:ascii="Times New Roman" w:hAnsi="Times New Roman" w:cs="Times New Roman"/>
                <w:sz w:val="24"/>
                <w:szCs w:val="24"/>
              </w:rPr>
            </w:pPr>
          </w:p>
        </w:tc>
        <w:tc>
          <w:tcPr>
            <w:tcW w:w="727" w:type="pct"/>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21.8.1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67" w:type="pct"/>
            <w:gridSpan w:val="2"/>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27"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2,44</w:t>
            </w:r>
          </w:p>
        </w:tc>
      </w:tr>
      <w:tr w:rsidR="00F63857" w:rsidRPr="00F63857" w:rsidTr="00AD66CD">
        <w:tc>
          <w:tcPr>
            <w:tcW w:w="5000" w:type="pct"/>
            <w:gridSpan w:val="6"/>
          </w:tcPr>
          <w:p w:rsidR="00AC5D3D" w:rsidRPr="00F63857" w:rsidRDefault="00AC5D3D" w:rsidP="00F765BE">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9" w:type="pct"/>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1245,24</w:t>
            </w: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3E7EFD" w:rsidRPr="00F63857" w:rsidRDefault="003E7EFD">
            <w:pPr>
              <w:pStyle w:val="ConsPlusNormal"/>
              <w:jc w:val="center"/>
              <w:rPr>
                <w:rFonts w:ascii="Times New Roman" w:hAnsi="Times New Roman" w:cs="Times New Roman"/>
                <w:sz w:val="24"/>
                <w:szCs w:val="24"/>
              </w:rPr>
            </w:pPr>
          </w:p>
        </w:tc>
        <w:tc>
          <w:tcPr>
            <w:tcW w:w="967" w:type="pct"/>
            <w:gridSpan w:val="2"/>
            <w:vMerge/>
          </w:tcPr>
          <w:p w:rsidR="003E7EFD" w:rsidRPr="00F63857" w:rsidRDefault="003E7EFD">
            <w:pPr>
              <w:pStyle w:val="ConsPlusNormal"/>
              <w:jc w:val="center"/>
              <w:rPr>
                <w:rFonts w:ascii="Times New Roman" w:hAnsi="Times New Roman" w:cs="Times New Roman"/>
                <w:sz w:val="24"/>
                <w:szCs w:val="24"/>
              </w:rPr>
            </w:pPr>
          </w:p>
        </w:tc>
        <w:tc>
          <w:tcPr>
            <w:tcW w:w="727" w:type="pct"/>
            <w:vMerge/>
          </w:tcPr>
          <w:p w:rsidR="003E7EFD" w:rsidRPr="00F63857" w:rsidRDefault="003E7EFD">
            <w:pPr>
              <w:pStyle w:val="ConsPlusNormal"/>
              <w:jc w:val="center"/>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22.1.1.1</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22.1.1.2</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22.1.1.3</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нательным бельем и </w:t>
            </w:r>
            <w:proofErr w:type="gramStart"/>
            <w:r w:rsidRPr="00F63857">
              <w:rPr>
                <w:rFonts w:ascii="Times New Roman" w:hAnsi="Times New Roman" w:cs="Times New Roman"/>
                <w:sz w:val="24"/>
                <w:szCs w:val="24"/>
              </w:rPr>
              <w:t>постельными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принадлеж</w:t>
            </w:r>
            <w:r>
              <w:rPr>
                <w:rFonts w:ascii="Times New Roman" w:hAnsi="Times New Roman" w:cs="Times New Roman"/>
                <w:sz w:val="24"/>
                <w:szCs w:val="24"/>
              </w:rPr>
              <w:t>-</w:t>
            </w:r>
            <w:r w:rsidRPr="00F63857">
              <w:rPr>
                <w:rFonts w:ascii="Times New Roman" w:hAnsi="Times New Roman" w:cs="Times New Roman"/>
                <w:sz w:val="24"/>
                <w:szCs w:val="24"/>
              </w:rPr>
              <w:t>ностями</w:t>
            </w:r>
            <w:proofErr w:type="spellEnd"/>
            <w:r w:rsidRPr="00F63857">
              <w:rPr>
                <w:rFonts w:ascii="Times New Roman" w:hAnsi="Times New Roman" w:cs="Times New Roman"/>
                <w:sz w:val="24"/>
                <w:szCs w:val="24"/>
              </w:rPr>
              <w:t>) согласно утвержденным нормативам</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22.1.2.3</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 xml:space="preserve">услуг для выявления отклонений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rsidP="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22.1.2.4</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A15A1B" w:rsidRPr="00A15A1B">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3E7EFD">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22.1.2.5</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vMerge/>
            <w:tcBorders>
              <w:bottom w:val="nil"/>
            </w:tcBorders>
          </w:tcPr>
          <w:p w:rsidR="003E7EFD" w:rsidRPr="00F63857" w:rsidRDefault="003E7EFD">
            <w:pPr>
              <w:pStyle w:val="ConsPlusNormal"/>
              <w:rPr>
                <w:rFonts w:ascii="Times New Roman" w:hAnsi="Times New Roman" w:cs="Times New Roman"/>
                <w:sz w:val="24"/>
                <w:szCs w:val="24"/>
              </w:rPr>
            </w:pPr>
          </w:p>
        </w:tc>
        <w:tc>
          <w:tcPr>
            <w:tcW w:w="967" w:type="pct"/>
            <w:gridSpan w:val="2"/>
            <w:vMerge/>
            <w:tcBorders>
              <w:bottom w:val="nil"/>
            </w:tcBorders>
          </w:tcPr>
          <w:p w:rsidR="003E7EFD" w:rsidRPr="00F63857" w:rsidRDefault="003E7EFD">
            <w:pPr>
              <w:pStyle w:val="ConsPlusNormal"/>
              <w:rPr>
                <w:rFonts w:ascii="Times New Roman" w:hAnsi="Times New Roman" w:cs="Times New Roman"/>
                <w:sz w:val="24"/>
                <w:szCs w:val="24"/>
              </w:rPr>
            </w:pPr>
          </w:p>
        </w:tc>
        <w:tc>
          <w:tcPr>
            <w:tcW w:w="727" w:type="pct"/>
            <w:vMerge/>
            <w:tcBorders>
              <w:bottom w:val="nil"/>
            </w:tcBorders>
          </w:tcPr>
          <w:p w:rsidR="003E7EFD" w:rsidRPr="00F63857" w:rsidRDefault="003E7EF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9" w:type="pct"/>
            <w:vMerge w:val="restart"/>
            <w:tcBorders>
              <w:top w:val="nil"/>
              <w:bottom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bottom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bottom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22.1.4.2</w:t>
            </w:r>
          </w:p>
        </w:tc>
        <w:tc>
          <w:tcPr>
            <w:tcW w:w="1987" w:type="pct"/>
          </w:tcPr>
          <w:p w:rsidR="003B5294"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22.1.4.3</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22.1.5.2</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 социальных услуг</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E7EFD">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single" w:sz="4" w:space="0" w:color="auto"/>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3B5294">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и </w:t>
            </w:r>
            <w:proofErr w:type="spellStart"/>
            <w:r w:rsidRPr="00F63857">
              <w:rPr>
                <w:rFonts w:ascii="Times New Roman" w:hAnsi="Times New Roman" w:cs="Times New Roman"/>
                <w:sz w:val="24"/>
                <w:szCs w:val="24"/>
              </w:rPr>
              <w:t>общест</w:t>
            </w:r>
            <w:proofErr w:type="spellEnd"/>
            <w:r w:rsidR="003B5294">
              <w:rPr>
                <w:rFonts w:ascii="Times New Roman" w:hAnsi="Times New Roman" w:cs="Times New Roman"/>
                <w:sz w:val="24"/>
                <w:szCs w:val="24"/>
              </w:rPr>
              <w:t>-</w:t>
            </w:r>
            <w:r w:rsidRPr="00F63857">
              <w:rPr>
                <w:rFonts w:ascii="Times New Roman" w:hAnsi="Times New Roman" w:cs="Times New Roman"/>
                <w:sz w:val="24"/>
                <w:szCs w:val="24"/>
              </w:rPr>
              <w:t>венных местах</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765BE">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22.1.7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765B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22.1.7.1</w:t>
            </w:r>
          </w:p>
        </w:tc>
        <w:tc>
          <w:tcPr>
            <w:tcW w:w="1987" w:type="pct"/>
          </w:tcPr>
          <w:p w:rsidR="003B5294"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AD66CD">
        <w:tc>
          <w:tcPr>
            <w:tcW w:w="5000" w:type="pct"/>
            <w:gridSpan w:val="6"/>
          </w:tcPr>
          <w:p w:rsidR="00AC5D3D" w:rsidRPr="00F63857" w:rsidRDefault="00AC5D3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23. Социальные услуги, предоставляемые детям-инвалидам в отделениях </w:t>
            </w:r>
            <w:proofErr w:type="gramStart"/>
            <w:r w:rsidRPr="00F63857">
              <w:rPr>
                <w:rFonts w:ascii="Times New Roman" w:hAnsi="Times New Roman" w:cs="Times New Roman"/>
                <w:sz w:val="24"/>
                <w:szCs w:val="24"/>
              </w:rPr>
              <w:t>медико-социальной</w:t>
            </w:r>
            <w:proofErr w:type="gramEnd"/>
            <w:r w:rsidRPr="00F63857">
              <w:rPr>
                <w:rFonts w:ascii="Times New Roman" w:hAnsi="Times New Roman" w:cs="Times New Roman"/>
                <w:sz w:val="24"/>
                <w:szCs w:val="24"/>
              </w:rPr>
              <w:t xml:space="preserve"> реабилитации в стационарной форме с постоянным проживанием</w:t>
            </w:r>
          </w:p>
        </w:tc>
      </w:tr>
      <w:tr w:rsidR="003E7EFD" w:rsidRPr="00F63857" w:rsidTr="00334516">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9" w:type="pct"/>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1891,43</w:t>
            </w: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3E7EFD" w:rsidRPr="00F63857" w:rsidRDefault="003E7EFD">
            <w:pPr>
              <w:pStyle w:val="ConsPlusNormal"/>
              <w:jc w:val="center"/>
              <w:rPr>
                <w:rFonts w:ascii="Times New Roman" w:hAnsi="Times New Roman" w:cs="Times New Roman"/>
                <w:sz w:val="24"/>
                <w:szCs w:val="24"/>
              </w:rPr>
            </w:pPr>
          </w:p>
        </w:tc>
        <w:tc>
          <w:tcPr>
            <w:tcW w:w="967" w:type="pct"/>
            <w:gridSpan w:val="2"/>
            <w:vMerge/>
          </w:tcPr>
          <w:p w:rsidR="003E7EFD" w:rsidRPr="00F63857" w:rsidRDefault="003E7EFD">
            <w:pPr>
              <w:pStyle w:val="ConsPlusNormal"/>
              <w:jc w:val="center"/>
              <w:rPr>
                <w:rFonts w:ascii="Times New Roman" w:hAnsi="Times New Roman" w:cs="Times New Roman"/>
                <w:sz w:val="24"/>
                <w:szCs w:val="24"/>
              </w:rPr>
            </w:pPr>
          </w:p>
        </w:tc>
        <w:tc>
          <w:tcPr>
            <w:tcW w:w="727" w:type="pct"/>
            <w:vMerge/>
          </w:tcPr>
          <w:p w:rsidR="003E7EFD" w:rsidRPr="00F63857" w:rsidRDefault="003E7EFD">
            <w:pPr>
              <w:pStyle w:val="ConsPlusNormal"/>
              <w:jc w:val="center"/>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23.1.1.1</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 утвержденными нормативами; уборка жилых помещений и мест общего пользования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23.1.1.2</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23.1.1.3</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23.1.1.4</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23.1.1.5</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3E7EFD" w:rsidRPr="00F63857" w:rsidRDefault="003E7EFD">
            <w:pPr>
              <w:pStyle w:val="ConsPlusNormal"/>
              <w:jc w:val="both"/>
              <w:rPr>
                <w:rFonts w:ascii="Times New Roman" w:hAnsi="Times New Roman" w:cs="Times New Roman"/>
                <w:sz w:val="24"/>
                <w:szCs w:val="24"/>
              </w:rPr>
            </w:pPr>
          </w:p>
        </w:tc>
        <w:tc>
          <w:tcPr>
            <w:tcW w:w="967" w:type="pct"/>
            <w:gridSpan w:val="2"/>
            <w:vMerge/>
          </w:tcPr>
          <w:p w:rsidR="003E7EFD" w:rsidRPr="00F63857" w:rsidRDefault="003E7EFD">
            <w:pPr>
              <w:pStyle w:val="ConsPlusNormal"/>
              <w:jc w:val="both"/>
              <w:rPr>
                <w:rFonts w:ascii="Times New Roman" w:hAnsi="Times New Roman" w:cs="Times New Roman"/>
                <w:sz w:val="24"/>
                <w:szCs w:val="24"/>
              </w:rPr>
            </w:pPr>
          </w:p>
        </w:tc>
        <w:tc>
          <w:tcPr>
            <w:tcW w:w="727" w:type="pct"/>
            <w:vMerge/>
          </w:tcPr>
          <w:p w:rsidR="003E7EFD" w:rsidRPr="00F63857" w:rsidRDefault="003E7EFD">
            <w:pPr>
              <w:pStyle w:val="ConsPlusNormal"/>
              <w:jc w:val="both"/>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23.1.2.1</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23.1.2.3</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в состоянии их здоровья</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23.1.2.4</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525203">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23.1.2.5</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23.1.2.6</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810675">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23.1.3.1</w:t>
            </w:r>
          </w:p>
        </w:tc>
        <w:tc>
          <w:tcPr>
            <w:tcW w:w="1987" w:type="pct"/>
          </w:tcPr>
          <w:p w:rsidR="003E7EFD"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Pr>
          <w:p w:rsidR="003E7EFD" w:rsidRPr="00F63857" w:rsidRDefault="003E7EFD">
            <w:pPr>
              <w:pStyle w:val="ConsPlusNormal"/>
              <w:rPr>
                <w:rFonts w:ascii="Times New Roman" w:hAnsi="Times New Roman" w:cs="Times New Roman"/>
                <w:sz w:val="24"/>
                <w:szCs w:val="24"/>
              </w:rPr>
            </w:pPr>
          </w:p>
        </w:tc>
        <w:tc>
          <w:tcPr>
            <w:tcW w:w="967" w:type="pct"/>
            <w:gridSpan w:val="2"/>
            <w:vMerge/>
          </w:tcPr>
          <w:p w:rsidR="003E7EFD" w:rsidRPr="00F63857" w:rsidRDefault="003E7EFD">
            <w:pPr>
              <w:pStyle w:val="ConsPlusNormal"/>
              <w:rPr>
                <w:rFonts w:ascii="Times New Roman" w:hAnsi="Times New Roman" w:cs="Times New Roman"/>
                <w:sz w:val="24"/>
                <w:szCs w:val="24"/>
              </w:rPr>
            </w:pPr>
          </w:p>
        </w:tc>
        <w:tc>
          <w:tcPr>
            <w:tcW w:w="727" w:type="pct"/>
            <w:vMerge/>
          </w:tcPr>
          <w:p w:rsidR="003E7EFD" w:rsidRPr="00F63857" w:rsidRDefault="003E7EFD">
            <w:pPr>
              <w:pStyle w:val="ConsPlusNormal"/>
              <w:rPr>
                <w:rFonts w:ascii="Times New Roman" w:hAnsi="Times New Roman" w:cs="Times New Roman"/>
                <w:sz w:val="24"/>
                <w:szCs w:val="24"/>
              </w:rPr>
            </w:pPr>
          </w:p>
        </w:tc>
      </w:tr>
      <w:tr w:rsidR="003E7EFD" w:rsidRPr="00F63857" w:rsidTr="00525203">
        <w:tc>
          <w:tcPr>
            <w:tcW w:w="620" w:type="pct"/>
          </w:tcPr>
          <w:p w:rsidR="003E7EFD" w:rsidRPr="00F63857" w:rsidRDefault="003E7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23.1.3.2</w:t>
            </w:r>
          </w:p>
        </w:tc>
        <w:tc>
          <w:tcPr>
            <w:tcW w:w="1987" w:type="pct"/>
          </w:tcPr>
          <w:p w:rsidR="003E7EFD" w:rsidRPr="00F63857" w:rsidRDefault="003E7EF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bottom w:val="nil"/>
            </w:tcBorders>
          </w:tcPr>
          <w:p w:rsidR="003E7EFD" w:rsidRPr="00F63857" w:rsidRDefault="003E7EFD">
            <w:pPr>
              <w:pStyle w:val="ConsPlusNormal"/>
              <w:rPr>
                <w:rFonts w:ascii="Times New Roman" w:hAnsi="Times New Roman" w:cs="Times New Roman"/>
                <w:sz w:val="24"/>
                <w:szCs w:val="24"/>
              </w:rPr>
            </w:pPr>
          </w:p>
        </w:tc>
        <w:tc>
          <w:tcPr>
            <w:tcW w:w="967" w:type="pct"/>
            <w:gridSpan w:val="2"/>
            <w:vMerge/>
            <w:tcBorders>
              <w:bottom w:val="nil"/>
            </w:tcBorders>
          </w:tcPr>
          <w:p w:rsidR="003E7EFD" w:rsidRPr="00F63857" w:rsidRDefault="003E7EFD">
            <w:pPr>
              <w:pStyle w:val="ConsPlusNormal"/>
              <w:rPr>
                <w:rFonts w:ascii="Times New Roman" w:hAnsi="Times New Roman" w:cs="Times New Roman"/>
                <w:sz w:val="24"/>
                <w:szCs w:val="24"/>
              </w:rPr>
            </w:pPr>
          </w:p>
        </w:tc>
        <w:tc>
          <w:tcPr>
            <w:tcW w:w="727" w:type="pct"/>
            <w:vMerge/>
            <w:tcBorders>
              <w:bottom w:val="nil"/>
            </w:tcBorders>
          </w:tcPr>
          <w:p w:rsidR="003E7EFD" w:rsidRPr="00F63857" w:rsidRDefault="003E7EFD">
            <w:pPr>
              <w:pStyle w:val="ConsPlusNormal"/>
              <w:rPr>
                <w:rFonts w:ascii="Times New Roman" w:hAnsi="Times New Roman" w:cs="Times New Roman"/>
                <w:sz w:val="24"/>
                <w:szCs w:val="24"/>
              </w:rPr>
            </w:pPr>
          </w:p>
        </w:tc>
      </w:tr>
      <w:tr w:rsidR="00525203" w:rsidRPr="00F63857" w:rsidTr="00525203">
        <w:tc>
          <w:tcPr>
            <w:tcW w:w="620" w:type="pct"/>
          </w:tcPr>
          <w:p w:rsidR="00525203" w:rsidRPr="00F63857" w:rsidRDefault="00525203" w:rsidP="00F765B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val="restart"/>
            <w:tcBorders>
              <w:top w:val="nil"/>
            </w:tcBorders>
          </w:tcPr>
          <w:p w:rsidR="00525203" w:rsidRPr="00F63857" w:rsidRDefault="00525203">
            <w:pPr>
              <w:pStyle w:val="ConsPlusNormal"/>
              <w:jc w:val="both"/>
              <w:rPr>
                <w:rFonts w:ascii="Times New Roman" w:hAnsi="Times New Roman" w:cs="Times New Roman"/>
                <w:sz w:val="24"/>
                <w:szCs w:val="24"/>
              </w:rPr>
            </w:pPr>
          </w:p>
        </w:tc>
        <w:tc>
          <w:tcPr>
            <w:tcW w:w="967" w:type="pct"/>
            <w:gridSpan w:val="2"/>
            <w:vMerge w:val="restart"/>
            <w:tcBorders>
              <w:top w:val="nil"/>
            </w:tcBorders>
          </w:tcPr>
          <w:p w:rsidR="00525203" w:rsidRPr="00F63857" w:rsidRDefault="00525203">
            <w:pPr>
              <w:pStyle w:val="ConsPlusNormal"/>
              <w:jc w:val="both"/>
              <w:rPr>
                <w:rFonts w:ascii="Times New Roman" w:hAnsi="Times New Roman" w:cs="Times New Roman"/>
                <w:sz w:val="24"/>
                <w:szCs w:val="24"/>
              </w:rPr>
            </w:pPr>
          </w:p>
        </w:tc>
        <w:tc>
          <w:tcPr>
            <w:tcW w:w="727" w:type="pct"/>
            <w:vMerge w:val="restart"/>
            <w:tcBorders>
              <w:top w:val="nil"/>
            </w:tcBorders>
          </w:tcPr>
          <w:p w:rsidR="00525203" w:rsidRPr="00F63857" w:rsidRDefault="00525203">
            <w:pPr>
              <w:pStyle w:val="ConsPlusNormal"/>
              <w:jc w:val="both"/>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23.1.4.2</w:t>
            </w:r>
          </w:p>
        </w:tc>
        <w:tc>
          <w:tcPr>
            <w:tcW w:w="1987" w:type="pct"/>
          </w:tcPr>
          <w:p w:rsidR="00525203" w:rsidRDefault="00525203">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23.1.4.3</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23.1.5.2</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 социальных услуг</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334516">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tcPr>
          <w:p w:rsidR="00525203" w:rsidRPr="00F63857" w:rsidRDefault="00525203">
            <w:pPr>
              <w:pStyle w:val="ConsPlusNormal"/>
              <w:jc w:val="center"/>
              <w:rPr>
                <w:rFonts w:ascii="Times New Roman" w:hAnsi="Times New Roman" w:cs="Times New Roman"/>
                <w:sz w:val="24"/>
                <w:szCs w:val="24"/>
              </w:rPr>
            </w:pPr>
          </w:p>
        </w:tc>
        <w:tc>
          <w:tcPr>
            <w:tcW w:w="967" w:type="pct"/>
            <w:gridSpan w:val="2"/>
            <w:vMerge/>
          </w:tcPr>
          <w:p w:rsidR="00525203" w:rsidRPr="00F63857" w:rsidRDefault="00525203">
            <w:pPr>
              <w:pStyle w:val="ConsPlusNormal"/>
              <w:jc w:val="center"/>
              <w:rPr>
                <w:rFonts w:ascii="Times New Roman" w:hAnsi="Times New Roman" w:cs="Times New Roman"/>
                <w:sz w:val="24"/>
                <w:szCs w:val="24"/>
              </w:rPr>
            </w:pPr>
          </w:p>
        </w:tc>
        <w:tc>
          <w:tcPr>
            <w:tcW w:w="727" w:type="pct"/>
            <w:vMerge/>
          </w:tcPr>
          <w:p w:rsidR="00525203" w:rsidRPr="00F63857" w:rsidRDefault="00525203">
            <w:pPr>
              <w:pStyle w:val="ConsPlusNormal"/>
              <w:jc w:val="center"/>
              <w:rPr>
                <w:rFonts w:ascii="Times New Roman" w:hAnsi="Times New Roman" w:cs="Times New Roman"/>
                <w:sz w:val="24"/>
                <w:szCs w:val="24"/>
              </w:rPr>
            </w:pPr>
          </w:p>
        </w:tc>
      </w:tr>
      <w:tr w:rsidR="00525203" w:rsidRPr="00F63857" w:rsidTr="00334516">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334516">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23.1.6.2</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и </w:t>
            </w:r>
            <w:proofErr w:type="spellStart"/>
            <w:r w:rsidRPr="00F63857">
              <w:rPr>
                <w:rFonts w:ascii="Times New Roman" w:hAnsi="Times New Roman" w:cs="Times New Roman"/>
                <w:sz w:val="24"/>
                <w:szCs w:val="24"/>
              </w:rPr>
              <w:t>общест</w:t>
            </w:r>
            <w:proofErr w:type="spellEnd"/>
            <w:r>
              <w:rPr>
                <w:rFonts w:ascii="Times New Roman" w:hAnsi="Times New Roman" w:cs="Times New Roman"/>
                <w:sz w:val="24"/>
                <w:szCs w:val="24"/>
              </w:rPr>
              <w:t>-</w:t>
            </w:r>
            <w:r w:rsidRPr="00F63857">
              <w:rPr>
                <w:rFonts w:ascii="Times New Roman" w:hAnsi="Times New Roman" w:cs="Times New Roman"/>
                <w:sz w:val="24"/>
                <w:szCs w:val="24"/>
              </w:rPr>
              <w:t>венных местах</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F63857" w:rsidRPr="00F63857" w:rsidTr="00AD66CD">
        <w:tc>
          <w:tcPr>
            <w:tcW w:w="5000" w:type="pct"/>
            <w:gridSpan w:val="6"/>
          </w:tcPr>
          <w:p w:rsidR="00AC5D3D" w:rsidRPr="00F63857" w:rsidRDefault="00AC5D3D" w:rsidP="00F765BE">
            <w:pPr>
              <w:pStyle w:val="ConsPlusNormal"/>
              <w:pageBreakBefore/>
              <w:jc w:val="center"/>
              <w:outlineLvl w:val="1"/>
              <w:rPr>
                <w:rFonts w:ascii="Times New Roman" w:hAnsi="Times New Roman" w:cs="Times New Roman"/>
                <w:sz w:val="24"/>
                <w:szCs w:val="24"/>
              </w:rPr>
            </w:pPr>
            <w:r w:rsidRPr="00F63857">
              <w:rPr>
                <w:rFonts w:ascii="Times New Roman" w:hAnsi="Times New Roman" w:cs="Times New Roman"/>
                <w:sz w:val="24"/>
                <w:szCs w:val="24"/>
              </w:rPr>
              <w:lastRenderedPageBreak/>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9" w:type="pct"/>
            <w:vMerge w:val="restar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67" w:type="pct"/>
            <w:gridSpan w:val="2"/>
            <w:vMerge w:val="restar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27" w:type="pct"/>
            <w:vMerge w:val="restar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1929,65</w:t>
            </w: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9" w:type="pct"/>
            <w:vMerge/>
          </w:tcPr>
          <w:p w:rsidR="00525203" w:rsidRPr="00F63857" w:rsidRDefault="00525203">
            <w:pPr>
              <w:pStyle w:val="ConsPlusNormal"/>
              <w:jc w:val="center"/>
              <w:rPr>
                <w:rFonts w:ascii="Times New Roman" w:hAnsi="Times New Roman" w:cs="Times New Roman"/>
                <w:sz w:val="24"/>
                <w:szCs w:val="24"/>
              </w:rPr>
            </w:pPr>
          </w:p>
        </w:tc>
        <w:tc>
          <w:tcPr>
            <w:tcW w:w="967" w:type="pct"/>
            <w:gridSpan w:val="2"/>
            <w:vMerge/>
          </w:tcPr>
          <w:p w:rsidR="00525203" w:rsidRPr="00F63857" w:rsidRDefault="00525203">
            <w:pPr>
              <w:pStyle w:val="ConsPlusNormal"/>
              <w:jc w:val="center"/>
              <w:rPr>
                <w:rFonts w:ascii="Times New Roman" w:hAnsi="Times New Roman" w:cs="Times New Roman"/>
                <w:sz w:val="24"/>
                <w:szCs w:val="24"/>
              </w:rPr>
            </w:pPr>
          </w:p>
        </w:tc>
        <w:tc>
          <w:tcPr>
            <w:tcW w:w="727" w:type="pct"/>
            <w:vMerge/>
          </w:tcPr>
          <w:p w:rsidR="00525203" w:rsidRPr="00F63857" w:rsidRDefault="00525203">
            <w:pPr>
              <w:pStyle w:val="ConsPlusNormal"/>
              <w:jc w:val="center"/>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24.1.1.1</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уборка жилых помещений </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и мест общего пользования</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24.1.1.2</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24.1.1.3</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24.1.1.4</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24.1.1.5</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по состоянию здоровья самостоятельно выполнять их</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24.1.2.1</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24.1.2.2</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810675">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24.1.2.3</w:t>
            </w:r>
          </w:p>
        </w:tc>
        <w:tc>
          <w:tcPr>
            <w:tcW w:w="1987" w:type="pct"/>
          </w:tcPr>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525203"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 для выявления отклонений</w:t>
            </w:r>
          </w:p>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9" w:type="pct"/>
            <w:vMerge/>
          </w:tcPr>
          <w:p w:rsidR="00525203" w:rsidRPr="00F63857" w:rsidRDefault="00525203">
            <w:pPr>
              <w:pStyle w:val="ConsPlusNormal"/>
              <w:rPr>
                <w:rFonts w:ascii="Times New Roman" w:hAnsi="Times New Roman" w:cs="Times New Roman"/>
                <w:sz w:val="24"/>
                <w:szCs w:val="24"/>
              </w:rPr>
            </w:pPr>
          </w:p>
        </w:tc>
        <w:tc>
          <w:tcPr>
            <w:tcW w:w="967" w:type="pct"/>
            <w:gridSpan w:val="2"/>
            <w:vMerge/>
          </w:tcPr>
          <w:p w:rsidR="00525203" w:rsidRPr="00F63857" w:rsidRDefault="00525203">
            <w:pPr>
              <w:pStyle w:val="ConsPlusNormal"/>
              <w:rPr>
                <w:rFonts w:ascii="Times New Roman" w:hAnsi="Times New Roman" w:cs="Times New Roman"/>
                <w:sz w:val="24"/>
                <w:szCs w:val="24"/>
              </w:rPr>
            </w:pPr>
          </w:p>
        </w:tc>
        <w:tc>
          <w:tcPr>
            <w:tcW w:w="727" w:type="pct"/>
            <w:vMerge/>
          </w:tcPr>
          <w:p w:rsidR="00525203" w:rsidRPr="00F63857" w:rsidRDefault="00525203">
            <w:pPr>
              <w:pStyle w:val="ConsPlusNormal"/>
              <w:rPr>
                <w:rFonts w:ascii="Times New Roman" w:hAnsi="Times New Roman" w:cs="Times New Roman"/>
                <w:sz w:val="24"/>
                <w:szCs w:val="24"/>
              </w:rPr>
            </w:pPr>
          </w:p>
        </w:tc>
      </w:tr>
      <w:tr w:rsidR="00525203" w:rsidRPr="00F63857" w:rsidTr="00334516">
        <w:tc>
          <w:tcPr>
            <w:tcW w:w="620" w:type="pct"/>
          </w:tcPr>
          <w:p w:rsidR="00525203" w:rsidRPr="00F63857" w:rsidRDefault="0052520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24.1.2.4</w:t>
            </w:r>
          </w:p>
        </w:tc>
        <w:tc>
          <w:tcPr>
            <w:tcW w:w="1987" w:type="pct"/>
          </w:tcPr>
          <w:p w:rsidR="00525203" w:rsidRPr="00F63857" w:rsidRDefault="0052520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занятий по </w:t>
            </w:r>
            <w:proofErr w:type="spellStart"/>
            <w:proofErr w:type="gramStart"/>
            <w:r w:rsidRPr="00F63857">
              <w:rPr>
                <w:rFonts w:ascii="Times New Roman" w:hAnsi="Times New Roman" w:cs="Times New Roman"/>
                <w:sz w:val="24"/>
                <w:szCs w:val="24"/>
              </w:rPr>
              <w:t>адаптив</w:t>
            </w:r>
            <w:proofErr w:type="spellEnd"/>
            <w:r w:rsidR="00A15A1B" w:rsidRPr="007E5CAD">
              <w:rPr>
                <w:rFonts w:ascii="Times New Roman" w:hAnsi="Times New Roman" w:cs="Times New Roman"/>
                <w:sz w:val="24"/>
                <w:szCs w:val="24"/>
              </w:rPr>
              <w:t>-</w:t>
            </w:r>
            <w:r w:rsidRPr="00F63857">
              <w:rPr>
                <w:rFonts w:ascii="Times New Roman" w:hAnsi="Times New Roman" w:cs="Times New Roman"/>
                <w:sz w:val="24"/>
                <w:szCs w:val="24"/>
              </w:rPr>
              <w:t>ной</w:t>
            </w:r>
            <w:proofErr w:type="gramEnd"/>
            <w:r w:rsidRPr="00F63857">
              <w:rPr>
                <w:rFonts w:ascii="Times New Roman" w:hAnsi="Times New Roman" w:cs="Times New Roman"/>
                <w:sz w:val="24"/>
                <w:szCs w:val="24"/>
              </w:rPr>
              <w:t xml:space="preserve"> физической культуре</w:t>
            </w:r>
          </w:p>
        </w:tc>
        <w:tc>
          <w:tcPr>
            <w:tcW w:w="699" w:type="pct"/>
            <w:vMerge/>
            <w:tcBorders>
              <w:bottom w:val="single" w:sz="4" w:space="0" w:color="auto"/>
            </w:tcBorders>
          </w:tcPr>
          <w:p w:rsidR="00525203" w:rsidRPr="00F63857" w:rsidRDefault="00525203">
            <w:pPr>
              <w:pStyle w:val="ConsPlusNormal"/>
              <w:rPr>
                <w:rFonts w:ascii="Times New Roman" w:hAnsi="Times New Roman" w:cs="Times New Roman"/>
                <w:sz w:val="24"/>
                <w:szCs w:val="24"/>
              </w:rPr>
            </w:pPr>
          </w:p>
        </w:tc>
        <w:tc>
          <w:tcPr>
            <w:tcW w:w="967" w:type="pct"/>
            <w:gridSpan w:val="2"/>
            <w:vMerge/>
            <w:tcBorders>
              <w:bottom w:val="single" w:sz="4" w:space="0" w:color="auto"/>
            </w:tcBorders>
          </w:tcPr>
          <w:p w:rsidR="00525203" w:rsidRPr="00F63857" w:rsidRDefault="00525203">
            <w:pPr>
              <w:pStyle w:val="ConsPlusNormal"/>
              <w:rPr>
                <w:rFonts w:ascii="Times New Roman" w:hAnsi="Times New Roman" w:cs="Times New Roman"/>
                <w:sz w:val="24"/>
                <w:szCs w:val="24"/>
              </w:rPr>
            </w:pPr>
          </w:p>
        </w:tc>
        <w:tc>
          <w:tcPr>
            <w:tcW w:w="727" w:type="pct"/>
            <w:vMerge/>
            <w:tcBorders>
              <w:bottom w:val="single" w:sz="4" w:space="0" w:color="auto"/>
            </w:tcBorders>
          </w:tcPr>
          <w:p w:rsidR="00525203" w:rsidRPr="00F63857" w:rsidRDefault="00525203">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rsidP="00F765BE">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24.1.2.5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9" w:type="pct"/>
            <w:vMerge w:val="restart"/>
            <w:tcBorders>
              <w:top w:val="single" w:sz="4" w:space="0" w:color="auto"/>
              <w:bottom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single" w:sz="4" w:space="0" w:color="auto"/>
              <w:bottom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single" w:sz="4" w:space="0" w:color="auto"/>
              <w:bottom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24.1.3.1</w:t>
            </w:r>
          </w:p>
        </w:tc>
        <w:tc>
          <w:tcPr>
            <w:tcW w:w="1987" w:type="pct"/>
          </w:tcPr>
          <w:p w:rsidR="001B394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24.1.3.2</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24.1.4.2</w:t>
            </w:r>
          </w:p>
        </w:tc>
        <w:tc>
          <w:tcPr>
            <w:tcW w:w="1987" w:type="pct"/>
          </w:tcPr>
          <w:p w:rsidR="001B3940" w:rsidRDefault="00AC5D3D">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24.1.4.3</w:t>
            </w:r>
          </w:p>
        </w:tc>
        <w:tc>
          <w:tcPr>
            <w:tcW w:w="1987" w:type="pct"/>
          </w:tcPr>
          <w:p w:rsidR="001B394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24.1.5.2</w:t>
            </w:r>
          </w:p>
        </w:tc>
        <w:tc>
          <w:tcPr>
            <w:tcW w:w="1987" w:type="pct"/>
          </w:tcPr>
          <w:p w:rsidR="001B394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 получателей социальных услуг социальных услуг</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699"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bottom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bottom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24.1.6.1</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9"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967" w:type="pct"/>
            <w:gridSpan w:val="2"/>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c>
          <w:tcPr>
            <w:tcW w:w="727" w:type="pct"/>
            <w:vMerge w:val="restart"/>
            <w:tcBorders>
              <w:top w:val="nil"/>
            </w:tcBorders>
          </w:tcPr>
          <w:p w:rsidR="00AC5D3D" w:rsidRPr="00F63857" w:rsidRDefault="00AC5D3D">
            <w:pPr>
              <w:pStyle w:val="ConsPlusNormal"/>
              <w:jc w:val="center"/>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24.1.6.2</w:t>
            </w:r>
          </w:p>
        </w:tc>
        <w:tc>
          <w:tcPr>
            <w:tcW w:w="1987" w:type="pct"/>
          </w:tcPr>
          <w:p w:rsidR="001B394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в быту и общественных местах</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F63857"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24.1.7</w:t>
            </w:r>
          </w:p>
        </w:tc>
        <w:tc>
          <w:tcPr>
            <w:tcW w:w="1987" w:type="pct"/>
          </w:tcPr>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r w:rsidR="00AC5D3D" w:rsidRPr="00F63857" w:rsidTr="00334516">
        <w:tc>
          <w:tcPr>
            <w:tcW w:w="620" w:type="pct"/>
          </w:tcPr>
          <w:p w:rsidR="00AC5D3D" w:rsidRPr="00F63857" w:rsidRDefault="00AC5D3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24.1.7.1</w:t>
            </w:r>
          </w:p>
        </w:tc>
        <w:tc>
          <w:tcPr>
            <w:tcW w:w="1987" w:type="pct"/>
          </w:tcPr>
          <w:p w:rsidR="001B3940"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9" w:type="pct"/>
            <w:vMerge/>
            <w:tcBorders>
              <w:top w:val="nil"/>
            </w:tcBorders>
          </w:tcPr>
          <w:p w:rsidR="00AC5D3D" w:rsidRPr="00F63857" w:rsidRDefault="00AC5D3D">
            <w:pPr>
              <w:pStyle w:val="ConsPlusNormal"/>
              <w:rPr>
                <w:rFonts w:ascii="Times New Roman" w:hAnsi="Times New Roman" w:cs="Times New Roman"/>
                <w:sz w:val="24"/>
                <w:szCs w:val="24"/>
              </w:rPr>
            </w:pPr>
          </w:p>
        </w:tc>
        <w:tc>
          <w:tcPr>
            <w:tcW w:w="967" w:type="pct"/>
            <w:gridSpan w:val="2"/>
            <w:vMerge/>
            <w:tcBorders>
              <w:top w:val="nil"/>
            </w:tcBorders>
          </w:tcPr>
          <w:p w:rsidR="00AC5D3D" w:rsidRPr="00F63857" w:rsidRDefault="00AC5D3D">
            <w:pPr>
              <w:pStyle w:val="ConsPlusNormal"/>
              <w:rPr>
                <w:rFonts w:ascii="Times New Roman" w:hAnsi="Times New Roman" w:cs="Times New Roman"/>
                <w:sz w:val="24"/>
                <w:szCs w:val="24"/>
              </w:rPr>
            </w:pPr>
          </w:p>
        </w:tc>
        <w:tc>
          <w:tcPr>
            <w:tcW w:w="727" w:type="pct"/>
            <w:vMerge/>
            <w:tcBorders>
              <w:top w:val="nil"/>
            </w:tcBorders>
          </w:tcPr>
          <w:p w:rsidR="00AC5D3D" w:rsidRPr="00F63857" w:rsidRDefault="00AC5D3D">
            <w:pPr>
              <w:pStyle w:val="ConsPlusNormal"/>
              <w:rPr>
                <w:rFonts w:ascii="Times New Roman" w:hAnsi="Times New Roman" w:cs="Times New Roman"/>
                <w:sz w:val="24"/>
                <w:szCs w:val="24"/>
              </w:rPr>
            </w:pPr>
          </w:p>
        </w:tc>
      </w:tr>
    </w:tbl>
    <w:p w:rsidR="00AC5D3D" w:rsidRPr="00F63857" w:rsidRDefault="00AC5D3D" w:rsidP="001B3940">
      <w:pPr>
        <w:pStyle w:val="ConsPlusNormal"/>
        <w:rPr>
          <w:rFonts w:ascii="Times New Roman" w:hAnsi="Times New Roman" w:cs="Times New Roman"/>
          <w:sz w:val="24"/>
          <w:szCs w:val="24"/>
        </w:rPr>
      </w:pPr>
    </w:p>
    <w:sectPr w:rsidR="00AC5D3D" w:rsidRPr="00F63857" w:rsidSect="001B3940">
      <w:headerReference w:type="default" r:id="rId9"/>
      <w:headerReference w:type="first" r:id="rId10"/>
      <w:pgSz w:w="11905" w:h="16838"/>
      <w:pgMar w:top="1134" w:right="851"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95" w:rsidRDefault="00745495" w:rsidP="00E67472">
      <w:pPr>
        <w:spacing w:after="0" w:line="240" w:lineRule="auto"/>
      </w:pPr>
      <w:r>
        <w:separator/>
      </w:r>
    </w:p>
  </w:endnote>
  <w:endnote w:type="continuationSeparator" w:id="0">
    <w:p w:rsidR="00745495" w:rsidRDefault="00745495" w:rsidP="00E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95" w:rsidRDefault="00745495" w:rsidP="00E67472">
      <w:pPr>
        <w:spacing w:after="0" w:line="240" w:lineRule="auto"/>
      </w:pPr>
      <w:r>
        <w:separator/>
      </w:r>
    </w:p>
  </w:footnote>
  <w:footnote w:type="continuationSeparator" w:id="0">
    <w:p w:rsidR="00745495" w:rsidRDefault="00745495" w:rsidP="00E67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4072"/>
      <w:docPartObj>
        <w:docPartGallery w:val="Page Numbers (Top of Page)"/>
        <w:docPartUnique/>
      </w:docPartObj>
    </w:sdtPr>
    <w:sdtEndPr>
      <w:rPr>
        <w:rFonts w:ascii="Times New Roman" w:hAnsi="Times New Roman" w:cs="Times New Roman"/>
        <w:sz w:val="24"/>
        <w:szCs w:val="24"/>
      </w:rPr>
    </w:sdtEndPr>
    <w:sdtContent>
      <w:p w:rsidR="00810675" w:rsidRPr="001B3940" w:rsidRDefault="00810675">
        <w:pPr>
          <w:pStyle w:val="a6"/>
          <w:jc w:val="center"/>
          <w:rPr>
            <w:rFonts w:ascii="Times New Roman" w:hAnsi="Times New Roman" w:cs="Times New Roman"/>
            <w:sz w:val="24"/>
            <w:szCs w:val="24"/>
          </w:rPr>
        </w:pPr>
        <w:r w:rsidRPr="001B3940">
          <w:rPr>
            <w:rFonts w:ascii="Times New Roman" w:hAnsi="Times New Roman" w:cs="Times New Roman"/>
            <w:sz w:val="24"/>
            <w:szCs w:val="24"/>
          </w:rPr>
          <w:fldChar w:fldCharType="begin"/>
        </w:r>
        <w:r w:rsidRPr="001B3940">
          <w:rPr>
            <w:rFonts w:ascii="Times New Roman" w:hAnsi="Times New Roman" w:cs="Times New Roman"/>
            <w:sz w:val="24"/>
            <w:szCs w:val="24"/>
          </w:rPr>
          <w:instrText>PAGE   \* MERGEFORMAT</w:instrText>
        </w:r>
        <w:r w:rsidRPr="001B3940">
          <w:rPr>
            <w:rFonts w:ascii="Times New Roman" w:hAnsi="Times New Roman" w:cs="Times New Roman"/>
            <w:sz w:val="24"/>
            <w:szCs w:val="24"/>
          </w:rPr>
          <w:fldChar w:fldCharType="separate"/>
        </w:r>
        <w:r w:rsidR="007E5CAD">
          <w:rPr>
            <w:rFonts w:ascii="Times New Roman" w:hAnsi="Times New Roman" w:cs="Times New Roman"/>
            <w:noProof/>
            <w:sz w:val="24"/>
            <w:szCs w:val="24"/>
          </w:rPr>
          <w:t>2</w:t>
        </w:r>
        <w:r w:rsidRPr="001B3940">
          <w:rPr>
            <w:rFonts w:ascii="Times New Roman" w:hAnsi="Times New Roman" w:cs="Times New Roman"/>
            <w:sz w:val="24"/>
            <w:szCs w:val="24"/>
          </w:rPr>
          <w:fldChar w:fldCharType="end"/>
        </w:r>
      </w:p>
    </w:sdtContent>
  </w:sdt>
  <w:p w:rsidR="00810675" w:rsidRDefault="008106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75" w:rsidRDefault="00810675">
    <w:pPr>
      <w:pStyle w:val="a6"/>
      <w:jc w:val="center"/>
    </w:pPr>
  </w:p>
  <w:p w:rsidR="00810675" w:rsidRDefault="008106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AA4"/>
    <w:multiLevelType w:val="multilevel"/>
    <w:tmpl w:val="430C78AC"/>
    <w:lvl w:ilvl="0">
      <w:start w:val="1"/>
      <w:numFmt w:val="decimal"/>
      <w:lvlText w:val="%1."/>
      <w:lvlJc w:val="left"/>
      <w:pPr>
        <w:ind w:left="107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48800AFF"/>
    <w:multiLevelType w:val="multilevel"/>
    <w:tmpl w:val="E146E9A0"/>
    <w:lvl w:ilvl="0">
      <w:start w:val="1"/>
      <w:numFmt w:val="decimal"/>
      <w:lvlText w:val="%1."/>
      <w:lvlJc w:val="left"/>
      <w:pPr>
        <w:ind w:left="60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293" w:hanging="1800"/>
      </w:pPr>
      <w:rPr>
        <w:rFonts w:hint="default"/>
      </w:rPr>
    </w:lvl>
    <w:lvl w:ilvl="8">
      <w:start w:val="1"/>
      <w:numFmt w:val="decimal"/>
      <w:isLgl/>
      <w:lvlText w:val="%1.%2.%3.%4.%5.%6.%7.%8.%9."/>
      <w:lvlJc w:val="left"/>
      <w:pPr>
        <w:ind w:left="497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7661a12-c698-4d47-a28d-68e441122b55"/>
  </w:docVars>
  <w:rsids>
    <w:rsidRoot w:val="00AC5D3D"/>
    <w:rsid w:val="0003290D"/>
    <w:rsid w:val="00050DD4"/>
    <w:rsid w:val="000578AA"/>
    <w:rsid w:val="0007408E"/>
    <w:rsid w:val="00076E74"/>
    <w:rsid w:val="00084F60"/>
    <w:rsid w:val="000A2A5D"/>
    <w:rsid w:val="000A3A9D"/>
    <w:rsid w:val="000E1BF9"/>
    <w:rsid w:val="000F02B5"/>
    <w:rsid w:val="00100A3B"/>
    <w:rsid w:val="00107A64"/>
    <w:rsid w:val="00112378"/>
    <w:rsid w:val="0012068A"/>
    <w:rsid w:val="001347DB"/>
    <w:rsid w:val="0019228C"/>
    <w:rsid w:val="00193018"/>
    <w:rsid w:val="001A7E78"/>
    <w:rsid w:val="001B237A"/>
    <w:rsid w:val="001B3940"/>
    <w:rsid w:val="001C7EA3"/>
    <w:rsid w:val="001D104E"/>
    <w:rsid w:val="0020097F"/>
    <w:rsid w:val="00223DB5"/>
    <w:rsid w:val="00230723"/>
    <w:rsid w:val="00237191"/>
    <w:rsid w:val="00241CE1"/>
    <w:rsid w:val="002559BC"/>
    <w:rsid w:val="00262523"/>
    <w:rsid w:val="00266C64"/>
    <w:rsid w:val="0027529A"/>
    <w:rsid w:val="002B6F7A"/>
    <w:rsid w:val="002D23A0"/>
    <w:rsid w:val="002E5A77"/>
    <w:rsid w:val="002E5B0A"/>
    <w:rsid w:val="002E7350"/>
    <w:rsid w:val="002F564A"/>
    <w:rsid w:val="003246FB"/>
    <w:rsid w:val="00326031"/>
    <w:rsid w:val="00333505"/>
    <w:rsid w:val="00334516"/>
    <w:rsid w:val="00352D94"/>
    <w:rsid w:val="00354D8E"/>
    <w:rsid w:val="003B5294"/>
    <w:rsid w:val="003D220F"/>
    <w:rsid w:val="003E1740"/>
    <w:rsid w:val="003E741A"/>
    <w:rsid w:val="003E7EFD"/>
    <w:rsid w:val="00424C84"/>
    <w:rsid w:val="00442B16"/>
    <w:rsid w:val="004440F5"/>
    <w:rsid w:val="00447904"/>
    <w:rsid w:val="00461ECC"/>
    <w:rsid w:val="00466A29"/>
    <w:rsid w:val="00471E35"/>
    <w:rsid w:val="004A0428"/>
    <w:rsid w:val="004A1A55"/>
    <w:rsid w:val="004B4DA6"/>
    <w:rsid w:val="004C7886"/>
    <w:rsid w:val="004D3D6D"/>
    <w:rsid w:val="004E1F22"/>
    <w:rsid w:val="004F34C3"/>
    <w:rsid w:val="004F4415"/>
    <w:rsid w:val="005161BF"/>
    <w:rsid w:val="005162B1"/>
    <w:rsid w:val="00525203"/>
    <w:rsid w:val="00527770"/>
    <w:rsid w:val="00537635"/>
    <w:rsid w:val="0053771C"/>
    <w:rsid w:val="005405C9"/>
    <w:rsid w:val="00552BD4"/>
    <w:rsid w:val="005810A3"/>
    <w:rsid w:val="005C6261"/>
    <w:rsid w:val="005F26D6"/>
    <w:rsid w:val="006076C3"/>
    <w:rsid w:val="006164AB"/>
    <w:rsid w:val="00626D64"/>
    <w:rsid w:val="0063507B"/>
    <w:rsid w:val="006421F5"/>
    <w:rsid w:val="00651644"/>
    <w:rsid w:val="00661F82"/>
    <w:rsid w:val="00677DC8"/>
    <w:rsid w:val="00694157"/>
    <w:rsid w:val="006A4B6B"/>
    <w:rsid w:val="006F281A"/>
    <w:rsid w:val="0074264D"/>
    <w:rsid w:val="00745495"/>
    <w:rsid w:val="0074792C"/>
    <w:rsid w:val="00770C3D"/>
    <w:rsid w:val="007A16DA"/>
    <w:rsid w:val="007C7639"/>
    <w:rsid w:val="007D6792"/>
    <w:rsid w:val="007E5CAD"/>
    <w:rsid w:val="008024FC"/>
    <w:rsid w:val="00810675"/>
    <w:rsid w:val="00894F43"/>
    <w:rsid w:val="008A5DCC"/>
    <w:rsid w:val="008D3622"/>
    <w:rsid w:val="008F33DA"/>
    <w:rsid w:val="008F4484"/>
    <w:rsid w:val="008F594D"/>
    <w:rsid w:val="009128CE"/>
    <w:rsid w:val="00917117"/>
    <w:rsid w:val="00922D6D"/>
    <w:rsid w:val="0092395F"/>
    <w:rsid w:val="009257AF"/>
    <w:rsid w:val="00954EFD"/>
    <w:rsid w:val="0097121B"/>
    <w:rsid w:val="00980727"/>
    <w:rsid w:val="00985760"/>
    <w:rsid w:val="009A2A0C"/>
    <w:rsid w:val="00A009A0"/>
    <w:rsid w:val="00A15A1B"/>
    <w:rsid w:val="00A16536"/>
    <w:rsid w:val="00A23A94"/>
    <w:rsid w:val="00A45FF6"/>
    <w:rsid w:val="00A55686"/>
    <w:rsid w:val="00A82311"/>
    <w:rsid w:val="00A8268B"/>
    <w:rsid w:val="00A83E6E"/>
    <w:rsid w:val="00A92132"/>
    <w:rsid w:val="00AB2ABE"/>
    <w:rsid w:val="00AB56C6"/>
    <w:rsid w:val="00AC4917"/>
    <w:rsid w:val="00AC5D3D"/>
    <w:rsid w:val="00AD17CD"/>
    <w:rsid w:val="00AD66CD"/>
    <w:rsid w:val="00AE0F9B"/>
    <w:rsid w:val="00AF459D"/>
    <w:rsid w:val="00B04D3A"/>
    <w:rsid w:val="00B17A84"/>
    <w:rsid w:val="00B200F0"/>
    <w:rsid w:val="00B4612C"/>
    <w:rsid w:val="00B55F2A"/>
    <w:rsid w:val="00B819B5"/>
    <w:rsid w:val="00B8504F"/>
    <w:rsid w:val="00B95ED8"/>
    <w:rsid w:val="00BD4A43"/>
    <w:rsid w:val="00BE01DF"/>
    <w:rsid w:val="00BE20B5"/>
    <w:rsid w:val="00BF3A34"/>
    <w:rsid w:val="00C31150"/>
    <w:rsid w:val="00C353A7"/>
    <w:rsid w:val="00C41261"/>
    <w:rsid w:val="00C41DC4"/>
    <w:rsid w:val="00C57B39"/>
    <w:rsid w:val="00C631DC"/>
    <w:rsid w:val="00C67747"/>
    <w:rsid w:val="00C80A7D"/>
    <w:rsid w:val="00C83C9F"/>
    <w:rsid w:val="00C938CF"/>
    <w:rsid w:val="00C957E2"/>
    <w:rsid w:val="00CA1F65"/>
    <w:rsid w:val="00CB0B0A"/>
    <w:rsid w:val="00CB217A"/>
    <w:rsid w:val="00CC63CC"/>
    <w:rsid w:val="00CC7898"/>
    <w:rsid w:val="00CF093B"/>
    <w:rsid w:val="00CF10AC"/>
    <w:rsid w:val="00CF72AC"/>
    <w:rsid w:val="00D427AC"/>
    <w:rsid w:val="00D56149"/>
    <w:rsid w:val="00D6282F"/>
    <w:rsid w:val="00D80119"/>
    <w:rsid w:val="00D91077"/>
    <w:rsid w:val="00DA09A1"/>
    <w:rsid w:val="00DA568C"/>
    <w:rsid w:val="00DB22A1"/>
    <w:rsid w:val="00DF0365"/>
    <w:rsid w:val="00E424A9"/>
    <w:rsid w:val="00E46495"/>
    <w:rsid w:val="00E66511"/>
    <w:rsid w:val="00E67472"/>
    <w:rsid w:val="00E76A35"/>
    <w:rsid w:val="00E86200"/>
    <w:rsid w:val="00E9071D"/>
    <w:rsid w:val="00E9787B"/>
    <w:rsid w:val="00E97CCD"/>
    <w:rsid w:val="00EA0E5F"/>
    <w:rsid w:val="00EA437A"/>
    <w:rsid w:val="00EA559C"/>
    <w:rsid w:val="00EC3A08"/>
    <w:rsid w:val="00EE5500"/>
    <w:rsid w:val="00F11A17"/>
    <w:rsid w:val="00F16ABE"/>
    <w:rsid w:val="00F51574"/>
    <w:rsid w:val="00F537FB"/>
    <w:rsid w:val="00F63857"/>
    <w:rsid w:val="00F765BE"/>
    <w:rsid w:val="00F76E9D"/>
    <w:rsid w:val="00FB189A"/>
    <w:rsid w:val="00FB1D2C"/>
    <w:rsid w:val="00FB2739"/>
    <w:rsid w:val="00FC2507"/>
    <w:rsid w:val="00FD5593"/>
    <w:rsid w:val="00FD6A4B"/>
    <w:rsid w:val="00FD7D42"/>
    <w:rsid w:val="00FF153A"/>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1B39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940"/>
  </w:style>
  <w:style w:type="paragraph" w:styleId="a8">
    <w:name w:val="footer"/>
    <w:basedOn w:val="a"/>
    <w:link w:val="a9"/>
    <w:uiPriority w:val="99"/>
    <w:unhideWhenUsed/>
    <w:rsid w:val="001B39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1B39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940"/>
  </w:style>
  <w:style w:type="paragraph" w:styleId="a8">
    <w:name w:val="footer"/>
    <w:basedOn w:val="a"/>
    <w:link w:val="a9"/>
    <w:uiPriority w:val="99"/>
    <w:unhideWhenUsed/>
    <w:rsid w:val="001B39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E84E-C9D6-437C-9BAA-EC29C28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11204</Words>
  <Characters>63869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Щеголева Мария Михайловна</cp:lastModifiedBy>
  <cp:revision>2</cp:revision>
  <cp:lastPrinted>2022-09-30T12:26:00Z</cp:lastPrinted>
  <dcterms:created xsi:type="dcterms:W3CDTF">2022-10-06T12:58:00Z</dcterms:created>
  <dcterms:modified xsi:type="dcterms:W3CDTF">2022-10-06T12:58:00Z</dcterms:modified>
</cp:coreProperties>
</file>